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1B" w:rsidRPr="001F050F" w:rsidRDefault="00DB1937" w:rsidP="002F6C18">
      <w:pPr>
        <w:spacing w:line="360" w:lineRule="exact"/>
        <w:ind w:leftChars="-118" w:left="-283" w:rightChars="431" w:right="1034"/>
        <w:rPr>
          <w:rFonts w:ascii="微軟正黑體" w:eastAsia="微軟正黑體" w:hAnsi="微軟正黑體"/>
          <w:szCs w:val="24"/>
        </w:rPr>
      </w:pPr>
      <w:r w:rsidRPr="001F050F">
        <w:rPr>
          <w:rFonts w:ascii="微軟正黑體" w:eastAsia="微軟正黑體" w:hAnsi="微軟正黑體" w:hint="eastAsia"/>
          <w:b/>
          <w:szCs w:val="24"/>
        </w:rPr>
        <w:t>中華民國</w:t>
      </w:r>
      <w:r w:rsidR="00F81234" w:rsidRPr="001F050F">
        <w:rPr>
          <w:rFonts w:ascii="微軟正黑體" w:eastAsia="微軟正黑體" w:hAnsi="微軟正黑體" w:hint="eastAsia"/>
          <w:b/>
          <w:szCs w:val="24"/>
        </w:rPr>
        <w:t>1</w:t>
      </w:r>
      <w:r w:rsidR="00953678" w:rsidRPr="001F050F">
        <w:rPr>
          <w:rFonts w:ascii="微軟正黑體" w:eastAsia="微軟正黑體" w:hAnsi="微軟正黑體"/>
          <w:b/>
          <w:szCs w:val="24"/>
        </w:rPr>
        <w:t>12</w:t>
      </w:r>
      <w:r w:rsidR="006047D2" w:rsidRPr="001F050F">
        <w:rPr>
          <w:rFonts w:ascii="微軟正黑體" w:eastAsia="微軟正黑體" w:hAnsi="微軟正黑體" w:hint="eastAsia"/>
          <w:b/>
          <w:szCs w:val="24"/>
        </w:rPr>
        <w:t>年</w:t>
      </w:r>
      <w:r w:rsidR="00953678" w:rsidRPr="001F050F">
        <w:rPr>
          <w:rFonts w:ascii="微軟正黑體" w:eastAsia="微軟正黑體" w:hAnsi="微軟正黑體"/>
          <w:b/>
          <w:szCs w:val="24"/>
        </w:rPr>
        <w:t>11</w:t>
      </w:r>
      <w:r w:rsidR="006047D2" w:rsidRPr="001F050F">
        <w:rPr>
          <w:rFonts w:ascii="微軟正黑體" w:eastAsia="微軟正黑體" w:hAnsi="微軟正黑體" w:hint="eastAsia"/>
          <w:b/>
          <w:szCs w:val="24"/>
        </w:rPr>
        <w:t>月</w:t>
      </w:r>
      <w:r w:rsidR="009C0650" w:rsidRPr="001F050F">
        <w:rPr>
          <w:rFonts w:ascii="微軟正黑體" w:eastAsia="微軟正黑體" w:hAnsi="微軟正黑體" w:hint="eastAsia"/>
          <w:b/>
          <w:szCs w:val="24"/>
        </w:rPr>
        <w:t>30</w:t>
      </w:r>
      <w:r w:rsidR="00F81234" w:rsidRPr="001F050F">
        <w:rPr>
          <w:rFonts w:ascii="微軟正黑體" w:eastAsia="微軟正黑體" w:hAnsi="微軟正黑體" w:hint="eastAsia"/>
          <w:b/>
          <w:szCs w:val="24"/>
        </w:rPr>
        <w:t>日</w:t>
      </w:r>
      <w:r w:rsidR="006047D2" w:rsidRPr="001F050F">
        <w:rPr>
          <w:rFonts w:ascii="微軟正黑體" w:eastAsia="微軟正黑體" w:hAnsi="微軟正黑體" w:hint="eastAsia"/>
          <w:b/>
          <w:szCs w:val="24"/>
        </w:rPr>
        <w:t xml:space="preserve"> (函)</w:t>
      </w:r>
    </w:p>
    <w:p w:rsidR="00C027CD" w:rsidRPr="001F050F" w:rsidRDefault="001F050F" w:rsidP="00C027CD">
      <w:pPr>
        <w:spacing w:line="360" w:lineRule="exact"/>
        <w:ind w:leftChars="-118" w:left="-283" w:rightChars="431" w:right="1034"/>
        <w:rPr>
          <w:rFonts w:ascii="微軟正黑體" w:eastAsia="微軟正黑體" w:hAnsi="微軟正黑體"/>
          <w:szCs w:val="24"/>
        </w:rPr>
      </w:pPr>
      <w:r w:rsidRPr="001F050F">
        <w:rPr>
          <w:rFonts w:ascii="微軟正黑體" w:eastAsia="微軟正黑體" w:hAnsi="微軟正黑體" w:hint="eastAsia"/>
          <w:szCs w:val="24"/>
        </w:rPr>
        <w:t>會</w:t>
      </w:r>
      <w:r w:rsidR="00C75562" w:rsidRPr="001F050F">
        <w:rPr>
          <w:rFonts w:ascii="微軟正黑體" w:eastAsia="微軟正黑體" w:hAnsi="微軟正黑體" w:hint="eastAsia"/>
          <w:szCs w:val="24"/>
        </w:rPr>
        <w:t>址:</w:t>
      </w:r>
      <w:r w:rsidRPr="001F050F">
        <w:rPr>
          <w:rFonts w:ascii="微軟正黑體" w:eastAsia="微軟正黑體" w:hAnsi="微軟正黑體" w:hint="eastAsia"/>
          <w:szCs w:val="24"/>
        </w:rPr>
        <w:t>彰化縣福興鄉社尾街3</w:t>
      </w:r>
      <w:r w:rsidR="00F81234" w:rsidRPr="001F050F">
        <w:rPr>
          <w:rFonts w:ascii="微軟正黑體" w:eastAsia="微軟正黑體" w:hAnsi="微軟正黑體" w:hint="eastAsia"/>
          <w:szCs w:val="24"/>
        </w:rPr>
        <w:t>號</w:t>
      </w:r>
      <w:r w:rsidRPr="001F050F">
        <w:rPr>
          <w:rFonts w:ascii="微軟正黑體" w:eastAsia="微軟正黑體" w:hAnsi="微軟正黑體" w:hint="eastAsia"/>
          <w:szCs w:val="24"/>
        </w:rPr>
        <w:t xml:space="preserve">  </w:t>
      </w:r>
      <w:r w:rsidR="00C75562" w:rsidRPr="001F050F">
        <w:rPr>
          <w:rFonts w:ascii="微軟正黑體" w:eastAsia="微軟正黑體" w:hAnsi="微軟正黑體" w:hint="eastAsia"/>
          <w:szCs w:val="24"/>
        </w:rPr>
        <w:t>電話</w:t>
      </w:r>
      <w:r w:rsidR="00F81234" w:rsidRPr="001F050F">
        <w:rPr>
          <w:rFonts w:ascii="微軟正黑體" w:eastAsia="微軟正黑體" w:hAnsi="微軟正黑體" w:hint="eastAsia"/>
          <w:szCs w:val="24"/>
        </w:rPr>
        <w:t>:0</w:t>
      </w:r>
      <w:r w:rsidRPr="001F050F">
        <w:rPr>
          <w:rFonts w:ascii="微軟正黑體" w:eastAsia="微軟正黑體" w:hAnsi="微軟正黑體" w:hint="eastAsia"/>
          <w:szCs w:val="24"/>
        </w:rPr>
        <w:t>10</w:t>
      </w:r>
      <w:r w:rsidR="00F429F9">
        <w:rPr>
          <w:rFonts w:ascii="微軟正黑體" w:eastAsia="微軟正黑體" w:hAnsi="微軟正黑體" w:hint="eastAsia"/>
          <w:szCs w:val="24"/>
        </w:rPr>
        <w:t>-</w:t>
      </w:r>
      <w:r w:rsidRPr="001F050F">
        <w:rPr>
          <w:rFonts w:ascii="微軟正黑體" w:eastAsia="微軟正黑體" w:hAnsi="微軟正黑體" w:hint="eastAsia"/>
          <w:szCs w:val="24"/>
        </w:rPr>
        <w:t>458673</w:t>
      </w:r>
    </w:p>
    <w:p w:rsidR="001F050F" w:rsidRDefault="00C027CD" w:rsidP="00F81234">
      <w:pPr>
        <w:spacing w:line="360" w:lineRule="exact"/>
        <w:ind w:leftChars="-118" w:left="-283" w:rightChars="431" w:right="1034"/>
        <w:rPr>
          <w:rFonts w:ascii="微軟正黑體" w:eastAsia="微軟正黑體" w:hAnsi="微軟正黑體"/>
          <w:szCs w:val="24"/>
        </w:rPr>
      </w:pPr>
      <w:r w:rsidRPr="001F050F">
        <w:rPr>
          <w:rFonts w:ascii="微軟正黑體" w:eastAsia="微軟正黑體" w:hAnsi="微軟正黑體" w:hint="eastAsia"/>
          <w:szCs w:val="24"/>
        </w:rPr>
        <w:t>主辦</w:t>
      </w:r>
      <w:r w:rsidRPr="001F050F">
        <w:rPr>
          <w:rFonts w:ascii="微軟正黑體" w:eastAsia="微軟正黑體" w:hAnsi="微軟正黑體"/>
          <w:szCs w:val="24"/>
        </w:rPr>
        <w:t>：</w:t>
      </w:r>
      <w:r w:rsidR="00A17E13" w:rsidRPr="001F050F">
        <w:rPr>
          <w:rFonts w:ascii="微軟正黑體" w:eastAsia="微軟正黑體" w:hAnsi="微軟正黑體" w:hint="eastAsia"/>
          <w:szCs w:val="24"/>
        </w:rPr>
        <w:t>台灣錄影傳播事業協會</w:t>
      </w:r>
    </w:p>
    <w:p w:rsidR="001F050F" w:rsidRDefault="001F050F" w:rsidP="00F81234">
      <w:pPr>
        <w:spacing w:line="360" w:lineRule="exact"/>
        <w:ind w:leftChars="-118" w:left="-283" w:rightChars="431" w:right="103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</w:t>
      </w:r>
      <w:r w:rsidR="00953678" w:rsidRPr="001F050F">
        <w:rPr>
          <w:rFonts w:ascii="微軟正黑體" w:eastAsia="微軟正黑體" w:hAnsi="微軟正黑體" w:hint="eastAsia"/>
          <w:szCs w:val="24"/>
        </w:rPr>
        <w:t>彰嘉雲全國傳播聯誼會</w:t>
      </w:r>
    </w:p>
    <w:p w:rsidR="00E66F4C" w:rsidRPr="001F050F" w:rsidRDefault="001F050F" w:rsidP="00F81234">
      <w:pPr>
        <w:spacing w:line="360" w:lineRule="exact"/>
        <w:ind w:leftChars="-118" w:left="-283" w:rightChars="431" w:right="1034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</w:t>
      </w:r>
      <w:r w:rsidR="00953678" w:rsidRPr="001F050F">
        <w:rPr>
          <w:rFonts w:ascii="微軟正黑體" w:eastAsia="微軟正黑體" w:hAnsi="微軟正黑體" w:hint="eastAsia"/>
          <w:szCs w:val="24"/>
        </w:rPr>
        <w:t>南台灣錄影聯誼會</w:t>
      </w:r>
    </w:p>
    <w:p w:rsidR="007B2A58" w:rsidRDefault="007B2A58" w:rsidP="00E66F4C">
      <w:pPr>
        <w:spacing w:line="360" w:lineRule="exact"/>
        <w:ind w:rightChars="431" w:right="1034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6C08A2" w:rsidRPr="00C027CD" w:rsidRDefault="00E66F4C" w:rsidP="00E66F4C">
      <w:pPr>
        <w:spacing w:line="360" w:lineRule="exact"/>
        <w:ind w:rightChars="431" w:right="1034"/>
        <w:jc w:val="center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網路直播的運用與</w:t>
      </w:r>
      <w:r w:rsidR="00B823E5">
        <w:rPr>
          <w:rFonts w:ascii="微軟正黑體" w:eastAsia="微軟正黑體" w:hAnsi="微軟正黑體" w:hint="eastAsia"/>
          <w:b/>
          <w:sz w:val="36"/>
          <w:szCs w:val="36"/>
        </w:rPr>
        <w:t>現場示範</w:t>
      </w:r>
    </w:p>
    <w:p w:rsidR="00F52787" w:rsidRDefault="00F52787" w:rsidP="00EA4390">
      <w:pPr>
        <w:spacing w:line="360" w:lineRule="exact"/>
        <w:jc w:val="center"/>
        <w:rPr>
          <w:rFonts w:ascii="微軟正黑體" w:eastAsia="微軟正黑體" w:hAnsi="微軟正黑體"/>
          <w:b/>
          <w:szCs w:val="24"/>
        </w:rPr>
      </w:pPr>
    </w:p>
    <w:p w:rsidR="00E66F4C" w:rsidRDefault="00094793" w:rsidP="009D0ED6">
      <w:pPr>
        <w:spacing w:line="3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53678">
        <w:rPr>
          <w:rFonts w:ascii="微軟正黑體" w:eastAsia="微軟正黑體" w:hAnsi="微軟正黑體" w:hint="eastAsia"/>
          <w:b/>
          <w:sz w:val="36"/>
          <w:szCs w:val="36"/>
        </w:rPr>
        <w:t>時間</w:t>
      </w:r>
      <w:r w:rsidR="00F81234" w:rsidRPr="00953678">
        <w:rPr>
          <w:rFonts w:ascii="微軟正黑體" w:eastAsia="微軟正黑體" w:hAnsi="微軟正黑體" w:hint="eastAsia"/>
          <w:b/>
          <w:sz w:val="36"/>
          <w:szCs w:val="36"/>
        </w:rPr>
        <w:t>:1</w:t>
      </w:r>
      <w:r w:rsidR="00953678" w:rsidRPr="00953678">
        <w:rPr>
          <w:rFonts w:ascii="微軟正黑體" w:eastAsia="微軟正黑體" w:hAnsi="微軟正黑體"/>
          <w:b/>
          <w:sz w:val="36"/>
          <w:szCs w:val="36"/>
        </w:rPr>
        <w:t>12</w:t>
      </w:r>
      <w:r w:rsidR="00AE4460">
        <w:rPr>
          <w:rFonts w:ascii="微軟正黑體" w:eastAsia="微軟正黑體" w:hAnsi="微軟正黑體" w:hint="eastAsia"/>
          <w:b/>
          <w:szCs w:val="24"/>
        </w:rPr>
        <w:t>/</w:t>
      </w:r>
      <w:r w:rsidR="00F81234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953678">
        <w:rPr>
          <w:rFonts w:ascii="微軟正黑體" w:eastAsia="微軟正黑體" w:hAnsi="微軟正黑體"/>
          <w:b/>
          <w:sz w:val="36"/>
          <w:szCs w:val="36"/>
        </w:rPr>
        <w:t>2</w:t>
      </w:r>
      <w:r w:rsidR="00204C2E">
        <w:rPr>
          <w:rFonts w:ascii="微軟正黑體" w:eastAsia="微軟正黑體" w:hAnsi="微軟正黑體" w:hint="eastAsia"/>
          <w:b/>
          <w:sz w:val="36"/>
          <w:szCs w:val="36"/>
        </w:rPr>
        <w:t>/</w:t>
      </w:r>
      <w:r w:rsidR="00953678">
        <w:rPr>
          <w:rFonts w:ascii="微軟正黑體" w:eastAsia="微軟正黑體" w:hAnsi="微軟正黑體"/>
          <w:b/>
          <w:sz w:val="36"/>
          <w:szCs w:val="36"/>
        </w:rPr>
        <w:t>1</w:t>
      </w:r>
      <w:r w:rsidR="00F81234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="00C027CD">
        <w:rPr>
          <w:rFonts w:ascii="微軟正黑體" w:eastAsia="微軟正黑體" w:hAnsi="微軟正黑體"/>
          <w:b/>
          <w:sz w:val="36"/>
          <w:szCs w:val="36"/>
        </w:rPr>
        <w:t>(</w:t>
      </w:r>
      <w:r w:rsidR="00953678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="00C027CD">
        <w:rPr>
          <w:rFonts w:ascii="微軟正黑體" w:eastAsia="微軟正黑體" w:hAnsi="微軟正黑體" w:hint="eastAsia"/>
          <w:b/>
          <w:sz w:val="36"/>
          <w:szCs w:val="36"/>
        </w:rPr>
        <w:t>)</w:t>
      </w:r>
    </w:p>
    <w:p w:rsidR="00E66F4C" w:rsidRDefault="00E66F4C" w:rsidP="00E66F4C">
      <w:pPr>
        <w:spacing w:line="360" w:lineRule="exact"/>
        <w:jc w:val="center"/>
        <w:rPr>
          <w:rFonts w:ascii="微軟正黑體" w:eastAsia="微軟正黑體" w:hAnsi="微軟正黑體"/>
          <w:b/>
          <w:color w:val="FF0000"/>
          <w:sz w:val="40"/>
        </w:rPr>
      </w:pPr>
    </w:p>
    <w:p w:rsidR="00094793" w:rsidRPr="00D8221F" w:rsidRDefault="00B96CEC" w:rsidP="00E66F4C">
      <w:pPr>
        <w:spacing w:line="360" w:lineRule="exact"/>
        <w:ind w:right="24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Cs w:val="24"/>
        </w:rPr>
        <w:t>上課</w:t>
      </w:r>
      <w:r w:rsidRPr="007905C6">
        <w:rPr>
          <w:rFonts w:ascii="微軟正黑體" w:eastAsia="微軟正黑體" w:hAnsi="微軟正黑體" w:hint="eastAsia"/>
          <w:b/>
          <w:szCs w:val="24"/>
        </w:rPr>
        <w:t>地點：</w:t>
      </w:r>
      <w:r w:rsidR="00953678" w:rsidRPr="00953678">
        <w:rPr>
          <w:rFonts w:ascii="微軟正黑體" w:eastAsia="微軟正黑體" w:hAnsi="微軟正黑體" w:hint="eastAsia"/>
          <w:b/>
          <w:sz w:val="32"/>
          <w:szCs w:val="32"/>
        </w:rPr>
        <w:t>彰化縣秀水鄉彰水路一段653號</w:t>
      </w:r>
      <w:r w:rsidR="00B97C20">
        <w:rPr>
          <w:rFonts w:ascii="微軟正黑體" w:eastAsia="微軟正黑體" w:hAnsi="微軟正黑體" w:hint="eastAsia"/>
          <w:b/>
          <w:sz w:val="32"/>
          <w:szCs w:val="32"/>
        </w:rPr>
        <w:t>(鵝媽媽活海鮮</w:t>
      </w:r>
      <w:r w:rsidR="001F050F">
        <w:rPr>
          <w:rFonts w:ascii="微軟正黑體" w:eastAsia="微軟正黑體" w:hAnsi="微軟正黑體" w:hint="eastAsia"/>
          <w:b/>
          <w:sz w:val="32"/>
          <w:szCs w:val="32"/>
        </w:rPr>
        <w:t>餐廳</w:t>
      </w:r>
      <w:r w:rsidR="00B97C20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tbl>
      <w:tblPr>
        <w:tblStyle w:val="a3"/>
        <w:tblW w:w="10250" w:type="dxa"/>
        <w:tblInd w:w="-644" w:type="dxa"/>
        <w:tblLook w:val="04A0"/>
      </w:tblPr>
      <w:tblGrid>
        <w:gridCol w:w="1951"/>
        <w:gridCol w:w="786"/>
        <w:gridCol w:w="4252"/>
        <w:gridCol w:w="3261"/>
      </w:tblGrid>
      <w:tr w:rsidR="00094793" w:rsidRPr="009D0ED6" w:rsidTr="00F81234">
        <w:tc>
          <w:tcPr>
            <w:tcW w:w="1951" w:type="dxa"/>
            <w:shd w:val="clear" w:color="auto" w:fill="DBE5F1" w:themeFill="accent1" w:themeFillTint="33"/>
          </w:tcPr>
          <w:p w:rsidR="00094793" w:rsidRPr="009D0ED6" w:rsidRDefault="00094793" w:rsidP="00060F50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786" w:type="dxa"/>
            <w:shd w:val="clear" w:color="auto" w:fill="DBE5F1" w:themeFill="accent1" w:themeFillTint="33"/>
          </w:tcPr>
          <w:p w:rsidR="00094793" w:rsidRPr="009D0ED6" w:rsidRDefault="00094793" w:rsidP="00060F50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長度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94793" w:rsidRPr="009D0ED6" w:rsidRDefault="00094793" w:rsidP="00060F50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094793" w:rsidRPr="009D0ED6" w:rsidRDefault="00DE463B" w:rsidP="00060F50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主</w:t>
            </w:r>
            <w:r w:rsidRPr="009D0ED6">
              <w:rPr>
                <w:rFonts w:ascii="微軟正黑體" w:eastAsia="微軟正黑體" w:hAnsi="微軟正黑體"/>
                <w:b/>
                <w:szCs w:val="24"/>
              </w:rPr>
              <w:t>講</w:t>
            </w: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</w:tc>
      </w:tr>
      <w:tr w:rsidR="00A03E8F" w:rsidRPr="009D0ED6" w:rsidTr="008259DA">
        <w:trPr>
          <w:trHeight w:val="553"/>
        </w:trPr>
        <w:tc>
          <w:tcPr>
            <w:tcW w:w="1951" w:type="dxa"/>
            <w:vAlign w:val="center"/>
          </w:tcPr>
          <w:p w:rsidR="00A03E8F" w:rsidRPr="009D0ED6" w:rsidRDefault="00201639" w:rsidP="002016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="00A03E8F" w:rsidRPr="009D0ED6">
              <w:rPr>
                <w:rFonts w:ascii="微軟正黑體" w:eastAsia="微軟正黑體" w:hAnsi="微軟正黑體" w:hint="eastAsia"/>
                <w:b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00~9:3</w:t>
            </w:r>
            <w:r w:rsidR="00A03E8F" w:rsidRPr="009D0ED6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A03E8F" w:rsidRPr="009D0ED6" w:rsidRDefault="00201639" w:rsidP="00B96CE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="00A03E8F" w:rsidRPr="009D0ED6">
              <w:rPr>
                <w:rFonts w:ascii="微軟正黑體" w:eastAsia="微軟正黑體" w:hAnsi="微軟正黑體" w:hint="eastAsia"/>
                <w:b/>
                <w:szCs w:val="24"/>
              </w:rPr>
              <w:t>0'</w:t>
            </w:r>
          </w:p>
        </w:tc>
        <w:tc>
          <w:tcPr>
            <w:tcW w:w="7513" w:type="dxa"/>
            <w:gridSpan w:val="2"/>
            <w:vAlign w:val="center"/>
          </w:tcPr>
          <w:p w:rsidR="00A03E8F" w:rsidRPr="009D0ED6" w:rsidRDefault="00A03E8F" w:rsidP="009D0ED6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學員報到</w:t>
            </w:r>
          </w:p>
        </w:tc>
      </w:tr>
      <w:tr w:rsidR="00B96CEC" w:rsidRPr="009D0ED6" w:rsidTr="00F81234">
        <w:trPr>
          <w:trHeight w:val="70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B96CEC" w:rsidRPr="009D0ED6" w:rsidRDefault="00C86D5A" w:rsidP="001C3AE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9:30~10:3</w:t>
            </w:r>
            <w:r w:rsidR="00B96CEC" w:rsidRPr="009D0ED6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  <w:tc>
          <w:tcPr>
            <w:tcW w:w="786" w:type="dxa"/>
            <w:tcBorders>
              <w:bottom w:val="single" w:sz="4" w:space="0" w:color="000000" w:themeColor="text1"/>
            </w:tcBorders>
            <w:vAlign w:val="center"/>
          </w:tcPr>
          <w:p w:rsidR="00B96CEC" w:rsidRPr="009D0ED6" w:rsidRDefault="00B96CEC" w:rsidP="001C3AE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60'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center"/>
          </w:tcPr>
          <w:p w:rsidR="00B97C20" w:rsidRPr="00B97C20" w:rsidRDefault="00B97C20" w:rsidP="00B97C20">
            <w:pPr>
              <w:rPr>
                <w:rFonts w:ascii="Adobe 楷体 Std R" w:eastAsia="Adobe 楷体 Std R" w:hAnsi="Adobe 楷体 Std R"/>
                <w:b/>
                <w:sz w:val="32"/>
                <w:szCs w:val="32"/>
              </w:rPr>
            </w:pPr>
            <w:r w:rsidRPr="00B97C20">
              <w:rPr>
                <w:rFonts w:ascii="Adobe 楷体 Std R" w:eastAsia="Adobe 楷体 Std R" w:hAnsi="Adobe 楷体 Std R" w:hint="eastAsia"/>
                <w:b/>
                <w:sz w:val="32"/>
                <w:szCs w:val="32"/>
              </w:rPr>
              <w:t>OBS介紹</w:t>
            </w:r>
          </w:p>
          <w:p w:rsidR="00B97C20" w:rsidRPr="00B97C20" w:rsidRDefault="00B97C20" w:rsidP="00B97C20">
            <w:pPr>
              <w:rPr>
                <w:rFonts w:ascii="Adobe 楷体 Std R" w:eastAsia="Adobe 楷体 Std R" w:hAnsi="Adobe 楷体 Std R"/>
                <w:b/>
                <w:sz w:val="32"/>
                <w:szCs w:val="32"/>
              </w:rPr>
            </w:pPr>
            <w:r w:rsidRPr="00B97C20">
              <w:rPr>
                <w:rFonts w:ascii="Adobe 楷体 Std R" w:eastAsia="Adobe 楷体 Std R" w:hAnsi="Adobe 楷体 Std R" w:hint="eastAsia"/>
                <w:b/>
                <w:sz w:val="32"/>
                <w:szCs w:val="32"/>
              </w:rPr>
              <w:t>VMIX介紹</w:t>
            </w:r>
          </w:p>
          <w:p w:rsidR="00B97C20" w:rsidRPr="00B97C20" w:rsidRDefault="00B97C20" w:rsidP="00B97C20">
            <w:pPr>
              <w:rPr>
                <w:rFonts w:ascii="Adobe 楷体 Std R" w:eastAsia="Adobe 楷体 Std R" w:hAnsi="Adobe 楷体 Std R"/>
                <w:b/>
                <w:sz w:val="32"/>
                <w:szCs w:val="32"/>
              </w:rPr>
            </w:pPr>
            <w:r w:rsidRPr="00B97C20">
              <w:rPr>
                <w:rFonts w:ascii="Adobe 楷体 Std R" w:eastAsia="Adobe 楷体 Std R" w:hAnsi="Adobe 楷体 Std R" w:hint="eastAsia"/>
                <w:b/>
                <w:sz w:val="32"/>
                <w:szCs w:val="32"/>
              </w:rPr>
              <w:t>擷取卡介紹</w:t>
            </w:r>
          </w:p>
          <w:p w:rsidR="00B96CEC" w:rsidRPr="00DE0ACA" w:rsidRDefault="00B97C20" w:rsidP="00B97C20">
            <w:pPr>
              <w:rPr>
                <w:rStyle w:val="text12red1"/>
                <w:rFonts w:ascii="Adobe 楷体 Std R" w:eastAsiaTheme="minorEastAsia" w:hAnsi="Adobe 楷体 Std R" w:hint="default"/>
                <w:b/>
                <w:color w:val="auto"/>
                <w:sz w:val="28"/>
                <w:szCs w:val="28"/>
              </w:rPr>
            </w:pPr>
            <w:r w:rsidRPr="00B97C20">
              <w:rPr>
                <w:rFonts w:ascii="Adobe 楷体 Std R" w:eastAsia="Adobe 楷体 Std R" w:hAnsi="Adobe 楷体 Std R" w:hint="eastAsia"/>
                <w:b/>
                <w:sz w:val="32"/>
                <w:szCs w:val="32"/>
              </w:rPr>
              <w:t>音效卡介紹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vAlign w:val="center"/>
          </w:tcPr>
          <w:p w:rsidR="00F81234" w:rsidRPr="00B97C20" w:rsidRDefault="00F81234" w:rsidP="00E2496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Cs w:val="24"/>
              </w:rPr>
              <w:t>協會</w:t>
            </w:r>
            <w:r w:rsidR="00B97C20" w:rsidRPr="00B97C20">
              <w:rPr>
                <w:rFonts w:ascii="微軟正黑體" w:eastAsia="微軟正黑體" w:hAnsi="微軟正黑體" w:hint="eastAsia"/>
                <w:b/>
                <w:szCs w:val="24"/>
              </w:rPr>
              <w:t>會員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Cs w:val="24"/>
              </w:rPr>
              <w:t xml:space="preserve">陳彥伯 </w:t>
            </w:r>
          </w:p>
          <w:p w:rsidR="00E2496B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Cs w:val="24"/>
              </w:rPr>
              <w:t>創宇工作室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台灣消化系內視鏡醫學會年會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亞洲青年趨勢論壇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風力發電展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TASS亞洲循環展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亞洲產業文化資產平台青年人才國際研討會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北榮手術醫學研討會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胸腔重症年會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公務人員傑出貢獻獎直播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中國信託/工研院淨零永續行動論壇直播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Meet Taiwan 直播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桃園眷村文化節直播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三星LINE TV直播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台灣灰指甲研習營直播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世界地球日記者會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2023 Panasonic 概念體驗館 系列直播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2022 公務人員傑出貢獻獎直播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2022 智慧港灣全球論壇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2022 第十四屆海峽兩岸民間公廟交流會</w:t>
            </w:r>
          </w:p>
          <w:p w:rsidR="00B97C20" w:rsidRPr="00B97C20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</w:tr>
      <w:tr w:rsidR="00B96CEC" w:rsidRPr="009D0ED6" w:rsidTr="00C86D5A">
        <w:trPr>
          <w:trHeight w:val="48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:rsidR="00B96CEC" w:rsidRPr="009D0ED6" w:rsidRDefault="000C7F77" w:rsidP="001C3AE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10:30~10:5</w:t>
            </w:r>
            <w:r w:rsidR="00B96CEC" w:rsidRPr="009D0ED6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  <w:tc>
          <w:tcPr>
            <w:tcW w:w="786" w:type="dxa"/>
            <w:shd w:val="clear" w:color="auto" w:fill="DAEEF3" w:themeFill="accent5" w:themeFillTint="33"/>
            <w:vAlign w:val="center"/>
          </w:tcPr>
          <w:p w:rsidR="00B96CEC" w:rsidRPr="009D0ED6" w:rsidRDefault="000C7F77" w:rsidP="001C3AE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  <w:r w:rsidR="00B96CEC" w:rsidRPr="009D0ED6">
              <w:rPr>
                <w:rFonts w:ascii="微軟正黑體" w:eastAsia="微軟正黑體" w:hAnsi="微軟正黑體" w:hint="eastAsia"/>
                <w:b/>
                <w:szCs w:val="24"/>
              </w:rPr>
              <w:t>0'</w:t>
            </w:r>
          </w:p>
        </w:tc>
        <w:tc>
          <w:tcPr>
            <w:tcW w:w="7513" w:type="dxa"/>
            <w:gridSpan w:val="2"/>
            <w:shd w:val="clear" w:color="auto" w:fill="DAEEF3" w:themeFill="accent5" w:themeFillTint="33"/>
            <w:vAlign w:val="center"/>
          </w:tcPr>
          <w:p w:rsidR="00B96CEC" w:rsidRPr="009D0ED6" w:rsidRDefault="00B96CEC" w:rsidP="009D0ED6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D0ED6">
              <w:rPr>
                <w:rStyle w:val="text12red1"/>
                <w:rFonts w:ascii="微軟正黑體" w:eastAsia="微軟正黑體" w:hAnsi="微軟正黑體" w:hint="default"/>
                <w:b/>
                <w:color w:val="000000" w:themeColor="text1"/>
                <w:sz w:val="26"/>
                <w:szCs w:val="26"/>
              </w:rPr>
              <w:t>茶  敘  時  間</w:t>
            </w:r>
          </w:p>
        </w:tc>
      </w:tr>
      <w:tr w:rsidR="00B96CEC" w:rsidRPr="009D0ED6" w:rsidTr="00F81234">
        <w:trPr>
          <w:trHeight w:val="450"/>
        </w:trPr>
        <w:tc>
          <w:tcPr>
            <w:tcW w:w="1951" w:type="dxa"/>
            <w:vAlign w:val="center"/>
          </w:tcPr>
          <w:p w:rsidR="00B96CEC" w:rsidRPr="009D0ED6" w:rsidRDefault="000C7F77" w:rsidP="001C3AE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10:5</w:t>
            </w:r>
            <w:r w:rsidR="00C86D5A">
              <w:rPr>
                <w:rFonts w:ascii="微軟正黑體" w:eastAsia="微軟正黑體" w:hAnsi="微軟正黑體" w:hint="eastAsia"/>
                <w:b/>
                <w:szCs w:val="24"/>
              </w:rPr>
              <w:t>0~12:0</w:t>
            </w:r>
            <w:r w:rsidR="00C86D5A" w:rsidRPr="009D0ED6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B96CEC" w:rsidRPr="009D0ED6" w:rsidRDefault="000C7F77" w:rsidP="001C3AE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C86D5A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  <w:r w:rsidR="00C86D5A" w:rsidRPr="009D0ED6">
              <w:rPr>
                <w:rFonts w:ascii="微軟正黑體" w:eastAsia="微軟正黑體" w:hAnsi="微軟正黑體" w:hint="eastAsia"/>
                <w:b/>
                <w:szCs w:val="24"/>
              </w:rPr>
              <w:t>'</w:t>
            </w:r>
          </w:p>
        </w:tc>
        <w:tc>
          <w:tcPr>
            <w:tcW w:w="4252" w:type="dxa"/>
            <w:vAlign w:val="center"/>
          </w:tcPr>
          <w:p w:rsidR="006D1F18" w:rsidRPr="002E77A8" w:rsidRDefault="00D97921" w:rsidP="00234DA7">
            <w:pPr>
              <w:spacing w:line="400" w:lineRule="exact"/>
              <w:jc w:val="center"/>
              <w:rPr>
                <w:rStyle w:val="text12red1"/>
                <w:rFonts w:ascii="微軟正黑體" w:eastAsia="微軟正黑體" w:hAnsi="微軟正黑體" w:hint="default"/>
                <w:b/>
                <w:color w:val="000000" w:themeColor="text1"/>
                <w:sz w:val="30"/>
                <w:szCs w:val="30"/>
              </w:rPr>
            </w:pPr>
            <w:r>
              <w:rPr>
                <w:rStyle w:val="text12red1"/>
                <w:rFonts w:ascii="微軟正黑體" w:eastAsia="微軟正黑體" w:hAnsi="微軟正黑體" w:hint="default"/>
                <w:b/>
                <w:color w:val="000000" w:themeColor="text1"/>
                <w:sz w:val="30"/>
                <w:szCs w:val="30"/>
              </w:rPr>
              <w:t>直播的實作體驗</w:t>
            </w:r>
          </w:p>
        </w:tc>
        <w:tc>
          <w:tcPr>
            <w:tcW w:w="3261" w:type="dxa"/>
            <w:vAlign w:val="center"/>
          </w:tcPr>
          <w:p w:rsidR="00F81234" w:rsidRDefault="00F81234" w:rsidP="00F8123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協會</w:t>
            </w:r>
            <w:r w:rsidR="00B97C20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會員</w:t>
            </w:r>
          </w:p>
          <w:p w:rsidR="00B97C20" w:rsidRPr="00B97C20" w:rsidRDefault="00B97C20" w:rsidP="00B97C20">
            <w:pPr>
              <w:spacing w:line="360" w:lineRule="exact"/>
              <w:ind w:firstLineChars="300" w:firstLine="900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 xml:space="preserve">陳彥伯 </w:t>
            </w:r>
          </w:p>
          <w:p w:rsidR="00E2496B" w:rsidRPr="00C86D5A" w:rsidRDefault="00B97C20" w:rsidP="00B97C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B97C20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創宇工作室</w:t>
            </w:r>
          </w:p>
        </w:tc>
      </w:tr>
      <w:tr w:rsidR="00B96CEC" w:rsidRPr="009D0ED6" w:rsidTr="00452436">
        <w:trPr>
          <w:trHeight w:val="603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96CEC" w:rsidRPr="009D0ED6" w:rsidRDefault="00C86D5A" w:rsidP="001C3AE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12:0</w:t>
            </w:r>
            <w:r w:rsidR="00B96CEC" w:rsidRPr="009D0ED6">
              <w:rPr>
                <w:rFonts w:ascii="微軟正黑體" w:eastAsia="微軟正黑體" w:hAnsi="微軟正黑體" w:hint="eastAsia"/>
                <w:b/>
                <w:szCs w:val="24"/>
              </w:rPr>
              <w:t>0~13: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  <w:r w:rsidR="00B96CEC" w:rsidRPr="009D0ED6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  <w:tc>
          <w:tcPr>
            <w:tcW w:w="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96CEC" w:rsidRPr="009D0ED6" w:rsidRDefault="00C86D5A" w:rsidP="001C3AE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="00B96CEC" w:rsidRPr="009D0ED6">
              <w:rPr>
                <w:rFonts w:ascii="微軟正黑體" w:eastAsia="微軟正黑體" w:hAnsi="微軟正黑體" w:hint="eastAsia"/>
                <w:b/>
                <w:szCs w:val="24"/>
              </w:rPr>
              <w:t>0'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96CEC" w:rsidRPr="009D0ED6" w:rsidRDefault="00B96CEC" w:rsidP="009D0ED6">
            <w:pPr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9D0ED6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午    餐</w:t>
            </w:r>
          </w:p>
        </w:tc>
      </w:tr>
      <w:tr w:rsidR="00201639" w:rsidRPr="009D0ED6" w:rsidTr="00F81234">
        <w:trPr>
          <w:trHeight w:val="2563"/>
        </w:trPr>
        <w:tc>
          <w:tcPr>
            <w:tcW w:w="195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9D0ED6" w:rsidRDefault="00C86D5A" w:rsidP="002016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13:0</w:t>
            </w:r>
            <w:r w:rsidR="00201639" w:rsidRPr="009D0ED6">
              <w:rPr>
                <w:rFonts w:ascii="微軟正黑體" w:eastAsia="微軟正黑體" w:hAnsi="微軟正黑體" w:hint="eastAsia"/>
                <w:b/>
                <w:szCs w:val="24"/>
              </w:rPr>
              <w:t>0~</w:t>
            </w:r>
            <w:r w:rsidR="00201639" w:rsidRPr="009D0ED6">
              <w:rPr>
                <w:rFonts w:ascii="微軟正黑體" w:eastAsia="微軟正黑體" w:hAnsi="微軟正黑體"/>
                <w:b/>
                <w:szCs w:val="24"/>
              </w:rPr>
              <w:t>1</w:t>
            </w:r>
            <w:r w:rsidR="00F81234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:</w:t>
            </w:r>
            <w:r w:rsidR="00F81234">
              <w:rPr>
                <w:rFonts w:ascii="微軟正黑體" w:eastAsia="微軟正黑體" w:hAnsi="微軟正黑體" w:hint="eastAsia"/>
                <w:b/>
                <w:szCs w:val="24"/>
              </w:rPr>
              <w:t>00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9D0ED6" w:rsidRDefault="00D70E68" w:rsidP="002016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120</w:t>
            </w:r>
            <w:r w:rsidR="00201639" w:rsidRPr="009D0ED6">
              <w:rPr>
                <w:rFonts w:ascii="微軟正黑體" w:eastAsia="微軟正黑體" w:hAnsi="微軟正黑體" w:hint="eastAsia"/>
                <w:b/>
                <w:szCs w:val="24"/>
              </w:rPr>
              <w:t>'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7D4F06" w:rsidRPr="007D4F06" w:rsidRDefault="007D4F06" w:rsidP="007D4F06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7D4F0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1.無線圖傳系統介紹與應用</w:t>
            </w:r>
          </w:p>
          <w:p w:rsidR="007D4F06" w:rsidRPr="007D4F06" w:rsidRDefault="007D4F06" w:rsidP="007D4F06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7D4F0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2.無線多功能Intercom+Tally系統介紹及應用</w:t>
            </w:r>
          </w:p>
          <w:p w:rsidR="00D70E68" w:rsidRPr="007D4F06" w:rsidRDefault="007D4F06" w:rsidP="007D4F06">
            <w:pPr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7D4F0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3.光圈的種類及在影像工程中的運用</w:t>
            </w:r>
          </w:p>
          <w:p w:rsidR="00D70E68" w:rsidRPr="00F81234" w:rsidRDefault="007D4F06" w:rsidP="00D70E68">
            <w:pPr>
              <w:rPr>
                <w:rStyle w:val="text12red1"/>
                <w:rFonts w:ascii="微軟正黑體" w:eastAsia="微軟正黑體" w:hAnsi="微軟正黑體" w:hint="default"/>
                <w:b/>
                <w:color w:val="000000" w:themeColor="text1"/>
                <w:sz w:val="24"/>
                <w:szCs w:val="24"/>
              </w:rPr>
            </w:pPr>
            <w:r w:rsidRPr="007D4F06">
              <w:rPr>
                <w:rStyle w:val="text12red1"/>
                <w:rFonts w:asciiTheme="majorEastAsia" w:eastAsiaTheme="majorEastAsia" w:hAnsiTheme="majorEastAsia" w:hint="default"/>
                <w:b/>
                <w:bCs/>
                <w:color w:val="000000" w:themeColor="text1"/>
                <w:sz w:val="24"/>
                <w:szCs w:val="24"/>
              </w:rPr>
              <w:t>4.最新AI PTZ 攝影機之運用與介紹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70E68" w:rsidRPr="00AC5DBE" w:rsidRDefault="007D4F06" w:rsidP="007D4F0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D4F06">
              <w:rPr>
                <w:rFonts w:hint="eastAsia"/>
                <w:sz w:val="26"/>
                <w:szCs w:val="26"/>
              </w:rPr>
              <w:t>台灣索尼</w:t>
            </w:r>
            <w:r w:rsidRPr="007D4F06">
              <w:rPr>
                <w:rFonts w:hint="eastAsia"/>
                <w:sz w:val="26"/>
                <w:szCs w:val="26"/>
              </w:rPr>
              <w:t>-</w:t>
            </w:r>
            <w:r w:rsidRPr="007D4F06">
              <w:rPr>
                <w:rFonts w:hint="eastAsia"/>
                <w:sz w:val="26"/>
                <w:szCs w:val="26"/>
              </w:rPr>
              <w:t>黃義峻工程師代表宜偉（雷射）</w:t>
            </w:r>
          </w:p>
          <w:p w:rsidR="00D70E68" w:rsidRPr="00D70E68" w:rsidRDefault="00D70E68" w:rsidP="0020163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</w:p>
        </w:tc>
      </w:tr>
      <w:tr w:rsidR="00201639" w:rsidRPr="009D0ED6" w:rsidTr="00201639">
        <w:trPr>
          <w:trHeight w:val="50"/>
        </w:trPr>
        <w:tc>
          <w:tcPr>
            <w:tcW w:w="1951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01639" w:rsidRPr="009D0ED6" w:rsidRDefault="00D70E68" w:rsidP="002016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15:00</w:t>
            </w:r>
            <w:r w:rsidR="00234DA7">
              <w:rPr>
                <w:rFonts w:ascii="微軟正黑體" w:eastAsia="微軟正黑體" w:hAnsi="微軟正黑體" w:hint="eastAsia"/>
                <w:b/>
                <w:szCs w:val="24"/>
              </w:rPr>
              <w:t>~1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5:10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01639" w:rsidRPr="009D0ED6" w:rsidRDefault="00201639" w:rsidP="002016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10'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01639" w:rsidRPr="009D0ED6" w:rsidRDefault="00201639" w:rsidP="00201639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D0ED6">
              <w:rPr>
                <w:rStyle w:val="text12red1"/>
                <w:rFonts w:ascii="微軟正黑體" w:eastAsia="微軟正黑體" w:hAnsi="微軟正黑體" w:hint="default"/>
                <w:b/>
                <w:color w:val="000000" w:themeColor="text1"/>
                <w:sz w:val="26"/>
                <w:szCs w:val="26"/>
              </w:rPr>
              <w:t>茶  敘  時  間</w:t>
            </w:r>
          </w:p>
        </w:tc>
      </w:tr>
      <w:tr w:rsidR="00201639" w:rsidRPr="009D0ED6" w:rsidTr="00F81234">
        <w:trPr>
          <w:trHeight w:val="1248"/>
        </w:trPr>
        <w:tc>
          <w:tcPr>
            <w:tcW w:w="195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9D0ED6" w:rsidRDefault="00DE0ACA" w:rsidP="00234DA7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15</w:t>
            </w:r>
            <w:r w:rsidR="00201639" w:rsidRPr="009D0ED6">
              <w:rPr>
                <w:rFonts w:ascii="微軟正黑體" w:eastAsia="微軟正黑體" w:hAnsi="微軟正黑體" w:hint="eastAsia"/>
                <w:b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234DA7">
              <w:rPr>
                <w:rFonts w:ascii="微軟正黑體" w:eastAsia="微軟正黑體" w:hAnsi="微軟正黑體" w:hint="eastAsia"/>
                <w:b/>
                <w:szCs w:val="24"/>
              </w:rPr>
              <w:t>~16</w:t>
            </w:r>
            <w:r w:rsidR="00201639" w:rsidRPr="009D0ED6">
              <w:rPr>
                <w:rFonts w:ascii="微軟正黑體" w:eastAsia="微軟正黑體" w:hAnsi="微軟正黑體" w:hint="eastAsia"/>
                <w:b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40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9D0ED6" w:rsidRDefault="00234DA7" w:rsidP="002016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="00201639" w:rsidRPr="009D0ED6">
              <w:rPr>
                <w:rFonts w:ascii="微軟正黑體" w:eastAsia="微軟正黑體" w:hAnsi="微軟正黑體" w:hint="eastAsia"/>
                <w:b/>
                <w:szCs w:val="24"/>
              </w:rPr>
              <w:t>0'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034857" w:rsidRDefault="007B65E8" w:rsidP="007D4F06">
            <w:pPr>
              <w:rPr>
                <w:rStyle w:val="text12black1"/>
                <w:rFonts w:ascii="微軟正黑體" w:eastAsia="微軟正黑體" w:hAnsi="微軟正黑體" w:hint="default"/>
                <w:b/>
                <w:color w:val="000000" w:themeColor="text1"/>
                <w:sz w:val="28"/>
                <w:szCs w:val="28"/>
              </w:rPr>
            </w:pPr>
            <w:r w:rsidRPr="00034857">
              <w:rPr>
                <w:rStyle w:val="text12black1"/>
                <w:rFonts w:ascii="微軟正黑體" w:eastAsia="微軟正黑體" w:hAnsi="微軟正黑體" w:hint="default"/>
                <w:b/>
                <w:color w:val="000000" w:themeColor="text1"/>
                <w:sz w:val="28"/>
                <w:szCs w:val="28"/>
              </w:rPr>
              <w:t>【</w:t>
            </w:r>
            <w:r w:rsidR="00034857" w:rsidRPr="00034857">
              <w:rPr>
                <w:rStyle w:val="text12black1"/>
                <w:rFonts w:ascii="微軟正黑體" w:eastAsia="微軟正黑體" w:hAnsi="微軟正黑體" w:hint="default"/>
                <w:b/>
                <w:color w:val="000000" w:themeColor="text1"/>
                <w:kern w:val="0"/>
                <w:sz w:val="28"/>
                <w:szCs w:val="28"/>
              </w:rPr>
              <w:t>EDIUS11  展出介紹</w:t>
            </w:r>
            <w:r w:rsidRPr="00034857">
              <w:rPr>
                <w:rStyle w:val="text12black1"/>
                <w:rFonts w:ascii="微軟正黑體" w:eastAsia="微軟正黑體" w:hAnsi="微軟正黑體" w:hint="default"/>
                <w:b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Default="007D4F06" w:rsidP="007D4F06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數位奇蹟</w:t>
            </w:r>
          </w:p>
          <w:p w:rsidR="007D4F06" w:rsidRPr="00D70E68" w:rsidRDefault="007D4F06" w:rsidP="007D4F06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南區代表-楊國彰</w:t>
            </w:r>
          </w:p>
        </w:tc>
      </w:tr>
      <w:tr w:rsidR="00201639" w:rsidRPr="009D0ED6" w:rsidTr="00F81234">
        <w:trPr>
          <w:trHeight w:val="1132"/>
        </w:trPr>
        <w:tc>
          <w:tcPr>
            <w:tcW w:w="195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9D0ED6" w:rsidRDefault="00201639" w:rsidP="00234DA7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234DA7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:</w:t>
            </w:r>
            <w:r w:rsidR="00DE0ACA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  <w:r w:rsidR="00234DA7">
              <w:rPr>
                <w:rFonts w:ascii="微軟正黑體" w:eastAsia="微軟正黑體" w:hAnsi="微軟正黑體" w:hint="eastAsia"/>
                <w:b/>
                <w:szCs w:val="24"/>
              </w:rPr>
              <w:t>0~17</w:t>
            </w: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:</w:t>
            </w:r>
            <w:r w:rsidR="00DE0ACA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9D0ED6" w:rsidRDefault="00234DA7" w:rsidP="0020163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="00201639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  <w:r w:rsidR="00201639" w:rsidRPr="009D0ED6">
              <w:rPr>
                <w:rFonts w:ascii="微軟正黑體" w:eastAsia="微軟正黑體" w:hAnsi="微軟正黑體" w:hint="eastAsia"/>
                <w:b/>
                <w:szCs w:val="24"/>
              </w:rPr>
              <w:t>'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9D0ED6" w:rsidRDefault="00201639" w:rsidP="00201639">
            <w:pPr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30"/>
                <w:szCs w:val="30"/>
              </w:rPr>
            </w:pPr>
            <w:r w:rsidRPr="009D0ED6">
              <w:rPr>
                <w:rFonts w:ascii="微軟正黑體" w:eastAsia="微軟正黑體" w:hAnsi="微軟正黑體" w:hint="eastAsia"/>
                <w:b/>
                <w:color w:val="000000"/>
                <w:sz w:val="30"/>
                <w:szCs w:val="30"/>
              </w:rPr>
              <w:t>交流與座談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01639" w:rsidRPr="009D0ED6" w:rsidRDefault="00201639" w:rsidP="0020163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D0ED6">
              <w:rPr>
                <w:rFonts w:ascii="微軟正黑體" w:eastAsia="微軟正黑體" w:hAnsi="微軟正黑體" w:hint="eastAsia"/>
                <w:b/>
                <w:szCs w:val="24"/>
              </w:rPr>
              <w:t>台灣錄影傳播事業協會</w:t>
            </w:r>
          </w:p>
          <w:p w:rsidR="00201639" w:rsidRPr="009D0ED6" w:rsidRDefault="00D70E68" w:rsidP="0020163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洪榮良</w:t>
            </w:r>
            <w:r w:rsidR="00201639" w:rsidRPr="009D0ED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理事長</w:t>
            </w:r>
          </w:p>
        </w:tc>
      </w:tr>
    </w:tbl>
    <w:p w:rsidR="001C318C" w:rsidRDefault="001C318C" w:rsidP="001C318C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1C318C" w:rsidRDefault="001C318C" w:rsidP="001C318C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312C21">
        <w:rPr>
          <w:rFonts w:ascii="微軟正黑體" w:eastAsia="微軟正黑體" w:hAnsi="微軟正黑體" w:hint="eastAsia"/>
          <w:sz w:val="28"/>
          <w:szCs w:val="28"/>
        </w:rPr>
        <w:t>報名費用</w:t>
      </w:r>
    </w:p>
    <w:p w:rsidR="00927BA3" w:rsidRDefault="00927BA3" w:rsidP="00E11861">
      <w:pPr>
        <w:spacing w:line="360" w:lineRule="exact"/>
        <w:ind w:leftChars="-118" w:left="-283" w:rightChars="431" w:right="1034" w:firstLineChars="100" w:firstLine="280"/>
        <w:rPr>
          <w:rFonts w:ascii="微軟正黑體" w:eastAsia="微軟正黑體" w:hAnsi="微軟正黑體"/>
          <w:sz w:val="28"/>
          <w:szCs w:val="28"/>
        </w:rPr>
      </w:pPr>
      <w:r w:rsidRPr="00927BA3">
        <w:rPr>
          <w:rFonts w:ascii="微軟正黑體" w:eastAsia="微軟正黑體" w:hAnsi="微軟正黑體" w:hint="eastAsia"/>
          <w:sz w:val="28"/>
          <w:szCs w:val="28"/>
        </w:rPr>
        <w:t>彰嘉雲全國傳播聯誼會</w:t>
      </w:r>
      <w:r w:rsidR="001C318C" w:rsidRPr="00927BA3">
        <w:rPr>
          <w:rFonts w:ascii="微軟正黑體" w:eastAsia="微軟正黑體" w:hAnsi="微軟正黑體" w:hint="eastAsia"/>
          <w:sz w:val="28"/>
          <w:szCs w:val="28"/>
        </w:rPr>
        <w:t>會</w:t>
      </w:r>
      <w:r w:rsidR="00470642" w:rsidRPr="00927BA3">
        <w:rPr>
          <w:rFonts w:ascii="微軟正黑體" w:eastAsia="微軟正黑體" w:hAnsi="微軟正黑體"/>
          <w:sz w:val="28"/>
          <w:szCs w:val="28"/>
        </w:rPr>
        <w:t>員</w:t>
      </w:r>
    </w:p>
    <w:p w:rsidR="00927BA3" w:rsidRDefault="00E11861" w:rsidP="00E11861">
      <w:pPr>
        <w:spacing w:line="360" w:lineRule="exact"/>
        <w:ind w:leftChars="-118" w:left="-283" w:rightChars="431" w:right="1034" w:firstLineChars="100" w:firstLine="280"/>
        <w:rPr>
          <w:rFonts w:ascii="微軟正黑體" w:eastAsia="微軟正黑體" w:hAnsi="微軟正黑體"/>
          <w:sz w:val="28"/>
          <w:szCs w:val="28"/>
        </w:rPr>
      </w:pPr>
      <w:r w:rsidRPr="00927BA3">
        <w:rPr>
          <w:rFonts w:ascii="微軟正黑體" w:eastAsia="微軟正黑體" w:hAnsi="微軟正黑體" w:hint="eastAsia"/>
          <w:sz w:val="28"/>
          <w:szCs w:val="28"/>
        </w:rPr>
        <w:t>台灣錄影傳播事業協會</w:t>
      </w:r>
      <w:r w:rsidR="00927BA3" w:rsidRPr="00927BA3">
        <w:rPr>
          <w:rFonts w:ascii="微軟正黑體" w:eastAsia="微軟正黑體" w:hAnsi="微軟正黑體" w:hint="eastAsia"/>
          <w:sz w:val="28"/>
          <w:szCs w:val="28"/>
        </w:rPr>
        <w:t>會</w:t>
      </w:r>
      <w:r w:rsidR="00927BA3" w:rsidRPr="00927BA3">
        <w:rPr>
          <w:rFonts w:ascii="微軟正黑體" w:eastAsia="微軟正黑體" w:hAnsi="微軟正黑體"/>
          <w:sz w:val="28"/>
          <w:szCs w:val="28"/>
        </w:rPr>
        <w:t>員</w:t>
      </w:r>
    </w:p>
    <w:p w:rsidR="001C318C" w:rsidRPr="00927BA3" w:rsidRDefault="00470642" w:rsidP="00E11861">
      <w:pPr>
        <w:spacing w:line="360" w:lineRule="exact"/>
        <w:ind w:leftChars="-118" w:left="-283" w:rightChars="431" w:right="1034" w:firstLineChars="100" w:firstLine="280"/>
        <w:rPr>
          <w:rFonts w:ascii="微軟正黑體" w:eastAsia="微軟正黑體" w:hAnsi="微軟正黑體"/>
          <w:sz w:val="28"/>
          <w:szCs w:val="28"/>
        </w:rPr>
      </w:pPr>
      <w:r w:rsidRPr="00927BA3">
        <w:rPr>
          <w:rFonts w:ascii="微軟正黑體" w:eastAsia="微軟正黑體" w:hAnsi="微軟正黑體" w:hint="eastAsia"/>
          <w:sz w:val="28"/>
          <w:szCs w:val="28"/>
        </w:rPr>
        <w:t>南台灣攝錄影傳播聯誼會</w:t>
      </w:r>
      <w:r w:rsidR="00927BA3" w:rsidRPr="00927BA3">
        <w:rPr>
          <w:rFonts w:ascii="微軟正黑體" w:eastAsia="微軟正黑體" w:hAnsi="微軟正黑體" w:hint="eastAsia"/>
          <w:sz w:val="28"/>
          <w:szCs w:val="28"/>
        </w:rPr>
        <w:t>會</w:t>
      </w:r>
      <w:r w:rsidR="00927BA3" w:rsidRPr="00927BA3">
        <w:rPr>
          <w:rFonts w:ascii="微軟正黑體" w:eastAsia="微軟正黑體" w:hAnsi="微軟正黑體"/>
          <w:sz w:val="28"/>
          <w:szCs w:val="28"/>
        </w:rPr>
        <w:t>員</w:t>
      </w:r>
    </w:p>
    <w:p w:rsidR="00E11861" w:rsidRPr="00E11861" w:rsidRDefault="00927BA3" w:rsidP="001C318C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927BA3">
        <w:rPr>
          <w:rFonts w:ascii="微軟正黑體" w:eastAsia="微軟正黑體" w:hAnsi="微軟正黑體" w:hint="eastAsia"/>
          <w:sz w:val="28"/>
          <w:szCs w:val="28"/>
        </w:rPr>
        <w:t>會</w:t>
      </w:r>
      <w:r w:rsidRPr="00927BA3">
        <w:rPr>
          <w:rFonts w:ascii="微軟正黑體" w:eastAsia="微軟正黑體" w:hAnsi="微軟正黑體"/>
          <w:sz w:val="28"/>
          <w:szCs w:val="28"/>
        </w:rPr>
        <w:t>員</w:t>
      </w:r>
      <w:r w:rsidR="000C7F77" w:rsidRPr="00E11861">
        <w:rPr>
          <w:rFonts w:ascii="微軟正黑體" w:eastAsia="微軟正黑體" w:hAnsi="微軟正黑體" w:hint="eastAsia"/>
          <w:sz w:val="28"/>
          <w:szCs w:val="28"/>
        </w:rPr>
        <w:t>報名費</w:t>
      </w:r>
      <w:r w:rsidR="00D70E68" w:rsidRPr="00E11861">
        <w:rPr>
          <w:rFonts w:ascii="微軟正黑體" w:eastAsia="微軟正黑體" w:hAnsi="微軟正黑體" w:hint="eastAsia"/>
          <w:sz w:val="28"/>
          <w:szCs w:val="28"/>
        </w:rPr>
        <w:t>$</w:t>
      </w:r>
      <w:r w:rsidR="007D4F06" w:rsidRPr="00E11861">
        <w:rPr>
          <w:rFonts w:ascii="微軟正黑體" w:eastAsia="微軟正黑體" w:hAnsi="微軟正黑體"/>
          <w:sz w:val="28"/>
          <w:szCs w:val="28"/>
        </w:rPr>
        <w:t>500</w:t>
      </w:r>
      <w:r w:rsidR="00D70E68" w:rsidRPr="00E11861">
        <w:rPr>
          <w:rFonts w:ascii="微軟正黑體" w:eastAsia="微軟正黑體" w:hAnsi="微軟正黑體" w:hint="eastAsia"/>
          <w:sz w:val="28"/>
          <w:szCs w:val="28"/>
        </w:rPr>
        <w:t>(含午餐</w:t>
      </w:r>
      <w:r>
        <w:rPr>
          <w:rFonts w:ascii="微軟正黑體" w:eastAsia="微軟正黑體" w:hAnsi="微軟正黑體" w:hint="eastAsia"/>
          <w:sz w:val="28"/>
          <w:szCs w:val="28"/>
        </w:rPr>
        <w:t>師資費</w:t>
      </w:r>
      <w:r w:rsidR="00D70E68" w:rsidRPr="00E11861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D70E68" w:rsidRDefault="00927BA3" w:rsidP="00D70E6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="001C318C" w:rsidRPr="00E11861">
        <w:rPr>
          <w:rFonts w:ascii="微軟正黑體" w:eastAsia="微軟正黑體" w:hAnsi="微軟正黑體" w:hint="eastAsia"/>
          <w:sz w:val="28"/>
          <w:szCs w:val="28"/>
        </w:rPr>
        <w:t>非會員報名</w:t>
      </w:r>
      <w:r w:rsidR="002C2CAC" w:rsidRPr="00E11861">
        <w:rPr>
          <w:rFonts w:ascii="微軟正黑體" w:eastAsia="微軟正黑體" w:hAnsi="微軟正黑體" w:hint="eastAsia"/>
          <w:sz w:val="28"/>
          <w:szCs w:val="28"/>
        </w:rPr>
        <w:t>費</w:t>
      </w:r>
      <w:r w:rsidR="001C318C" w:rsidRPr="00E11861">
        <w:rPr>
          <w:rFonts w:ascii="微軟正黑體" w:eastAsia="微軟正黑體" w:hAnsi="微軟正黑體" w:hint="eastAsia"/>
          <w:sz w:val="28"/>
          <w:szCs w:val="28"/>
        </w:rPr>
        <w:t>$</w:t>
      </w:r>
      <w:r w:rsidR="007D4F06" w:rsidRPr="00E11861">
        <w:rPr>
          <w:rFonts w:ascii="微軟正黑體" w:eastAsia="微軟正黑體" w:hAnsi="微軟正黑體"/>
          <w:sz w:val="28"/>
          <w:szCs w:val="28"/>
        </w:rPr>
        <w:t>800</w:t>
      </w:r>
      <w:r w:rsidR="001C318C" w:rsidRPr="00E11861">
        <w:rPr>
          <w:rFonts w:ascii="微軟正黑體" w:eastAsia="微軟正黑體" w:hAnsi="微軟正黑體" w:hint="eastAsia"/>
          <w:sz w:val="28"/>
          <w:szCs w:val="28"/>
        </w:rPr>
        <w:t>元</w:t>
      </w:r>
      <w:r w:rsidR="00D70E68" w:rsidRPr="00E11861">
        <w:rPr>
          <w:rFonts w:ascii="微軟正黑體" w:eastAsia="微軟正黑體" w:hAnsi="微軟正黑體" w:hint="eastAsia"/>
          <w:sz w:val="28"/>
          <w:szCs w:val="28"/>
        </w:rPr>
        <w:t>(含午餐</w:t>
      </w:r>
      <w:r>
        <w:rPr>
          <w:rFonts w:ascii="微軟正黑體" w:eastAsia="微軟正黑體" w:hAnsi="微軟正黑體" w:hint="eastAsia"/>
          <w:sz w:val="28"/>
          <w:szCs w:val="28"/>
        </w:rPr>
        <w:t>師資費</w:t>
      </w:r>
      <w:r w:rsidR="00D70E68" w:rsidRPr="00E11861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27BA3" w:rsidRPr="00E11861" w:rsidRDefault="00927BA3" w:rsidP="00D70E6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不足費用由主辦</w:t>
      </w:r>
      <w:r w:rsidR="007B65E8">
        <w:rPr>
          <w:rFonts w:ascii="微軟正黑體" w:eastAsia="微軟正黑體" w:hAnsi="微軟正黑體" w:hint="eastAsia"/>
          <w:sz w:val="28"/>
          <w:szCs w:val="28"/>
        </w:rPr>
        <w:t>單位</w:t>
      </w:r>
      <w:r>
        <w:rPr>
          <w:rFonts w:ascii="微軟正黑體" w:eastAsia="微軟正黑體" w:hAnsi="微軟正黑體" w:hint="eastAsia"/>
          <w:sz w:val="28"/>
          <w:szCs w:val="28"/>
        </w:rPr>
        <w:t>承擔</w:t>
      </w:r>
    </w:p>
    <w:p w:rsidR="001C318C" w:rsidRDefault="001C318C" w:rsidP="000C7F77">
      <w:pPr>
        <w:spacing w:line="44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E11861">
        <w:rPr>
          <w:rFonts w:ascii="微軟正黑體" w:eastAsia="微軟正黑體" w:hAnsi="微軟正黑體" w:hint="eastAsia"/>
          <w:sz w:val="28"/>
          <w:szCs w:val="28"/>
        </w:rPr>
        <w:t>(填</w:t>
      </w:r>
      <w:r w:rsidRPr="00E11861">
        <w:rPr>
          <w:rFonts w:ascii="微軟正黑體" w:eastAsia="微軟正黑體" w:hAnsi="微軟正黑體"/>
          <w:sz w:val="28"/>
          <w:szCs w:val="28"/>
        </w:rPr>
        <w:t>寫以下表格</w:t>
      </w:r>
      <w:r w:rsidRPr="00E11861">
        <w:rPr>
          <w:rFonts w:ascii="微軟正黑體" w:eastAsia="微軟正黑體" w:hAnsi="微軟正黑體" w:hint="eastAsia"/>
          <w:sz w:val="28"/>
          <w:szCs w:val="28"/>
        </w:rPr>
        <w:t>，</w:t>
      </w:r>
      <w:r w:rsidR="00E11861">
        <w:rPr>
          <w:rFonts w:ascii="微軟正黑體" w:eastAsia="微軟正黑體" w:hAnsi="微軟正黑體" w:hint="eastAsia"/>
          <w:sz w:val="28"/>
          <w:szCs w:val="28"/>
        </w:rPr>
        <w:t>或電洽</w:t>
      </w:r>
      <w:r w:rsidR="00D70E68" w:rsidRPr="00E11861">
        <w:rPr>
          <w:rFonts w:ascii="微軟正黑體" w:eastAsia="微軟正黑體" w:hAnsi="微軟正黑體" w:hint="eastAsia"/>
          <w:sz w:val="28"/>
          <w:szCs w:val="28"/>
        </w:rPr>
        <w:t>09</w:t>
      </w:r>
      <w:r w:rsidR="00E11861">
        <w:rPr>
          <w:rFonts w:ascii="微軟正黑體" w:eastAsia="微軟正黑體" w:hAnsi="微軟正黑體" w:hint="eastAsia"/>
          <w:sz w:val="28"/>
          <w:szCs w:val="28"/>
        </w:rPr>
        <w:t>10-458673田慶灶</w:t>
      </w:r>
      <w:r w:rsidRPr="00E11861">
        <w:rPr>
          <w:rFonts w:ascii="微軟正黑體" w:eastAsia="微軟正黑體" w:hAnsi="微軟正黑體"/>
          <w:sz w:val="28"/>
          <w:szCs w:val="28"/>
        </w:rPr>
        <w:t>)</w:t>
      </w:r>
    </w:p>
    <w:p w:rsidR="00E11861" w:rsidRDefault="00E11861" w:rsidP="000C7F77">
      <w:pPr>
        <w:spacing w:line="44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</w:p>
    <w:p w:rsidR="00E11861" w:rsidRDefault="00E11861" w:rsidP="000C7F77">
      <w:pPr>
        <w:spacing w:line="44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</w:p>
    <w:p w:rsidR="00E11861" w:rsidRPr="00E11861" w:rsidRDefault="00E11861" w:rsidP="000C7F77">
      <w:pPr>
        <w:spacing w:line="44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</w:p>
    <w:p w:rsidR="001C318C" w:rsidRDefault="001C318C" w:rsidP="001C318C">
      <w:pPr>
        <w:spacing w:line="440" w:lineRule="exact"/>
        <w:ind w:firstLineChars="100" w:firstLine="280"/>
        <w:rPr>
          <w:rFonts w:ascii="微軟正黑體" w:eastAsia="微軟正黑體" w:hAnsi="微軟正黑體"/>
          <w:b/>
          <w:color w:val="7030A0"/>
          <w:sz w:val="28"/>
          <w:szCs w:val="28"/>
        </w:rPr>
      </w:pPr>
    </w:p>
    <w:tbl>
      <w:tblPr>
        <w:tblStyle w:val="a3"/>
        <w:tblW w:w="8931" w:type="dxa"/>
        <w:tblInd w:w="108" w:type="dxa"/>
        <w:tblLook w:val="04A0"/>
      </w:tblPr>
      <w:tblGrid>
        <w:gridCol w:w="1418"/>
        <w:gridCol w:w="3544"/>
        <w:gridCol w:w="1417"/>
        <w:gridCol w:w="2552"/>
      </w:tblGrid>
      <w:tr w:rsidR="001C318C" w:rsidTr="001C318C">
        <w:tc>
          <w:tcPr>
            <w:tcW w:w="8931" w:type="dxa"/>
            <w:gridSpan w:val="4"/>
          </w:tcPr>
          <w:p w:rsidR="001C318C" w:rsidRDefault="00D70E68" w:rsidP="001C318C">
            <w:pPr>
              <w:spacing w:line="360" w:lineRule="auto"/>
              <w:ind w:rightChars="-260" w:right="-62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202</w:t>
            </w:r>
            <w:r w:rsidR="007D4F06">
              <w:rPr>
                <w:rFonts w:ascii="微軟正黑體" w:eastAsia="微軟正黑體" w:hAnsi="微軟正黑體"/>
                <w:b/>
                <w:sz w:val="28"/>
                <w:szCs w:val="28"/>
              </w:rPr>
              <w:t>3</w:t>
            </w:r>
            <w:r w:rsidR="001C318C" w:rsidRPr="00FB4FC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台灣錄影傳播事業協會研習</w:t>
            </w:r>
            <w:r w:rsidR="001C318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</w:t>
            </w:r>
            <w:r w:rsidR="001C318C">
              <w:rPr>
                <w:rFonts w:ascii="微軟正黑體" w:eastAsia="微軟正黑體" w:hAnsi="微軟正黑體"/>
                <w:b/>
                <w:sz w:val="28"/>
                <w:szCs w:val="28"/>
              </w:rPr>
              <w:t>程</w:t>
            </w:r>
            <w:r w:rsidR="001C318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報名表</w:t>
            </w:r>
          </w:p>
          <w:p w:rsidR="00B823E5" w:rsidRPr="004A51E9" w:rsidRDefault="00B823E5" w:rsidP="001C318C">
            <w:pPr>
              <w:spacing w:line="360" w:lineRule="auto"/>
              <w:ind w:rightChars="-260" w:right="-62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網路直播的運用與現場示範</w:t>
            </w:r>
          </w:p>
        </w:tc>
      </w:tr>
      <w:tr w:rsidR="001C318C" w:rsidTr="00470642">
        <w:trPr>
          <w:trHeight w:val="856"/>
        </w:trPr>
        <w:tc>
          <w:tcPr>
            <w:tcW w:w="1418" w:type="dxa"/>
          </w:tcPr>
          <w:p w:rsidR="001C318C" w:rsidRPr="004A51E9" w:rsidRDefault="001C318C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51E9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C318C" w:rsidRPr="004A51E9" w:rsidRDefault="001C318C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318C" w:rsidRPr="004A51E9" w:rsidRDefault="001C318C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51E9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C318C" w:rsidRPr="004A51E9" w:rsidRDefault="001C318C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70642" w:rsidTr="00470642">
        <w:trPr>
          <w:trHeight w:val="836"/>
        </w:trPr>
        <w:tc>
          <w:tcPr>
            <w:tcW w:w="1418" w:type="dxa"/>
          </w:tcPr>
          <w:p w:rsidR="00470642" w:rsidRPr="004A51E9" w:rsidRDefault="0047064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51E9"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70642" w:rsidRPr="004A51E9" w:rsidRDefault="0047064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0642" w:rsidRPr="004A51E9" w:rsidRDefault="0047064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    稱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70642" w:rsidRPr="004A51E9" w:rsidRDefault="0047064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4232" w:rsidTr="00470642">
        <w:trPr>
          <w:trHeight w:val="851"/>
        </w:trPr>
        <w:tc>
          <w:tcPr>
            <w:tcW w:w="1418" w:type="dxa"/>
          </w:tcPr>
          <w:p w:rsidR="00FA4232" w:rsidRPr="004A51E9" w:rsidRDefault="00FA4232" w:rsidP="00B35EB4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通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訊地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址</w:t>
            </w:r>
          </w:p>
        </w:tc>
        <w:tc>
          <w:tcPr>
            <w:tcW w:w="7513" w:type="dxa"/>
            <w:gridSpan w:val="3"/>
          </w:tcPr>
          <w:p w:rsidR="00FA4232" w:rsidRPr="004A51E9" w:rsidRDefault="00FA4232" w:rsidP="00B35EB4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4232" w:rsidTr="00470642">
        <w:trPr>
          <w:trHeight w:val="848"/>
        </w:trPr>
        <w:tc>
          <w:tcPr>
            <w:tcW w:w="1418" w:type="dxa"/>
          </w:tcPr>
          <w:p w:rsidR="00FA4232" w:rsidRPr="004A51E9" w:rsidRDefault="00FA423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email</w:t>
            </w:r>
          </w:p>
        </w:tc>
        <w:tc>
          <w:tcPr>
            <w:tcW w:w="7513" w:type="dxa"/>
            <w:gridSpan w:val="3"/>
          </w:tcPr>
          <w:p w:rsidR="00FA4232" w:rsidRPr="004A51E9" w:rsidRDefault="00FA423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4232" w:rsidRPr="00E11861" w:rsidTr="00470642">
        <w:tc>
          <w:tcPr>
            <w:tcW w:w="1418" w:type="dxa"/>
          </w:tcPr>
          <w:p w:rsidR="00FA4232" w:rsidRDefault="00FA423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7513" w:type="dxa"/>
            <w:gridSpan w:val="3"/>
          </w:tcPr>
          <w:p w:rsidR="001F050F" w:rsidRDefault="00FA423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Cs w:val="24"/>
              </w:rPr>
            </w:pPr>
            <w:r w:rsidRPr="003731D5">
              <w:rPr>
                <w:rFonts w:ascii="微軟正黑體" w:eastAsia="微軟正黑體" w:hAnsi="微軟正黑體" w:hint="eastAsia"/>
                <w:szCs w:val="24"/>
              </w:rPr>
              <w:t>承辦單位：</w:t>
            </w:r>
          </w:p>
          <w:p w:rsidR="00FA4232" w:rsidRDefault="00FA423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Cs w:val="24"/>
              </w:rPr>
            </w:pPr>
            <w:r w:rsidRPr="003731D5">
              <w:rPr>
                <w:rFonts w:ascii="微軟正黑體" w:eastAsia="微軟正黑體" w:hAnsi="微軟正黑體" w:hint="eastAsia"/>
                <w:szCs w:val="24"/>
              </w:rPr>
              <w:t>台灣錄影傳播事業協會</w:t>
            </w:r>
          </w:p>
          <w:p w:rsidR="001F050F" w:rsidRDefault="001F050F" w:rsidP="001F050F">
            <w:pPr>
              <w:spacing w:line="360" w:lineRule="exact"/>
              <w:ind w:leftChars="-118" w:left="-283" w:rightChars="431" w:right="1034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F050F">
              <w:rPr>
                <w:rFonts w:ascii="微軟正黑體" w:eastAsia="微軟正黑體" w:hAnsi="微軟正黑體" w:hint="eastAsia"/>
                <w:szCs w:val="24"/>
              </w:rPr>
              <w:t>彰嘉雲全國傳播聯誼會</w:t>
            </w:r>
          </w:p>
          <w:p w:rsidR="001F050F" w:rsidRPr="001F050F" w:rsidRDefault="001F050F" w:rsidP="001F050F">
            <w:pPr>
              <w:spacing w:line="360" w:lineRule="exact"/>
              <w:ind w:leftChars="-118" w:left="-283" w:rightChars="431" w:right="1034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F050F">
              <w:rPr>
                <w:rFonts w:ascii="微軟正黑體" w:eastAsia="微軟正黑體" w:hAnsi="微軟正黑體" w:hint="eastAsia"/>
                <w:szCs w:val="24"/>
              </w:rPr>
              <w:t>南台灣錄影聯誼會</w:t>
            </w:r>
          </w:p>
          <w:p w:rsidR="00FA4232" w:rsidRPr="003731D5" w:rsidRDefault="00FA423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Cs w:val="24"/>
              </w:rPr>
            </w:pPr>
            <w:r w:rsidRPr="003731D5">
              <w:rPr>
                <w:rFonts w:ascii="微軟正黑體" w:eastAsia="微軟正黑體" w:hAnsi="微軟正黑體" w:hint="eastAsia"/>
                <w:szCs w:val="24"/>
              </w:rPr>
              <w:t>●</w:t>
            </w:r>
            <w:r w:rsidR="00927BA3" w:rsidRPr="003731D5">
              <w:rPr>
                <w:rFonts w:ascii="微軟正黑體" w:eastAsia="微軟正黑體" w:hAnsi="微軟正黑體" w:hint="eastAsia"/>
                <w:szCs w:val="24"/>
              </w:rPr>
              <w:t>電匯</w:t>
            </w:r>
            <w:r w:rsidRPr="003731D5">
              <w:rPr>
                <w:rFonts w:ascii="微軟正黑體" w:eastAsia="微軟正黑體" w:hAnsi="微軟正黑體" w:hint="eastAsia"/>
                <w:szCs w:val="24"/>
              </w:rPr>
              <w:t>繳費方式</w:t>
            </w:r>
          </w:p>
          <w:p w:rsidR="00FA4232" w:rsidRPr="003731D5" w:rsidRDefault="00FA423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Cs w:val="24"/>
              </w:rPr>
            </w:pPr>
            <w:r w:rsidRPr="003731D5">
              <w:rPr>
                <w:rFonts w:ascii="微軟正黑體" w:eastAsia="微軟正黑體" w:hAnsi="微軟正黑體" w:hint="eastAsia"/>
                <w:szCs w:val="24"/>
              </w:rPr>
              <w:t>ATM(銀行代碼</w:t>
            </w:r>
            <w:r w:rsidR="0047064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F050F">
              <w:rPr>
                <w:rFonts w:ascii="微軟正黑體" w:eastAsia="微軟正黑體" w:hAnsi="微軟正黑體" w:hint="eastAsia"/>
                <w:szCs w:val="24"/>
              </w:rPr>
              <w:t>162</w:t>
            </w:r>
            <w:r w:rsidRPr="003731D5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FA4232" w:rsidRDefault="00FA4232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Cs w:val="24"/>
              </w:rPr>
            </w:pPr>
            <w:r w:rsidRPr="003731D5">
              <w:rPr>
                <w:rFonts w:ascii="微軟正黑體" w:eastAsia="微軟正黑體" w:hAnsi="微軟正黑體" w:hint="eastAsia"/>
                <w:szCs w:val="24"/>
              </w:rPr>
              <w:t>帳號：</w:t>
            </w:r>
            <w:r w:rsidR="001F050F" w:rsidRPr="000E4E53">
              <w:rPr>
                <w:rFonts w:ascii="Calibri" w:eastAsia="新細明體" w:hAnsi="Calibri" w:cs="Times New Roman" w:hint="eastAsia"/>
              </w:rPr>
              <w:t>1042000041484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F050F" w:rsidRPr="000E4E53">
              <w:rPr>
                <w:rFonts w:ascii="Calibri" w:eastAsia="新細明體" w:hAnsi="Calibri" w:cs="Times New Roman" w:hint="eastAsia"/>
              </w:rPr>
              <w:t>彰化縣第六信用合作社</w:t>
            </w:r>
            <w:r w:rsidR="001F050F" w:rsidRPr="000E4E53">
              <w:rPr>
                <w:rFonts w:ascii="Calibri" w:eastAsia="新細明體" w:hAnsi="Calibri" w:cs="Times New Roman" w:hint="eastAsia"/>
              </w:rPr>
              <w:t xml:space="preserve"> </w:t>
            </w:r>
            <w:r w:rsidR="001F050F" w:rsidRPr="000E4E53">
              <w:rPr>
                <w:rFonts w:ascii="Calibri" w:eastAsia="新細明體" w:hAnsi="Calibri" w:cs="Times New Roman" w:hint="eastAsia"/>
              </w:rPr>
              <w:t>福興分社</w:t>
            </w:r>
          </w:p>
          <w:p w:rsidR="001F050F" w:rsidRDefault="00FA4232" w:rsidP="001C318C">
            <w:pPr>
              <w:spacing w:line="600" w:lineRule="exact"/>
              <w:ind w:rightChars="-260" w:right="-624"/>
            </w:pPr>
            <w:r w:rsidRPr="003731D5">
              <w:rPr>
                <w:rFonts w:ascii="微軟正黑體" w:eastAsia="微軟正黑體" w:hAnsi="微軟正黑體" w:hint="eastAsia"/>
                <w:szCs w:val="24"/>
              </w:rPr>
              <w:t>戶名：</w:t>
            </w:r>
            <w:r w:rsidR="001F050F" w:rsidRPr="000E4E53">
              <w:rPr>
                <w:rFonts w:ascii="Calibri" w:eastAsia="新細明體" w:hAnsi="Calibri" w:cs="Times New Roman" w:hint="eastAsia"/>
              </w:rPr>
              <w:t>麗聲攝影工作室</w:t>
            </w:r>
            <w:r w:rsidR="001F050F" w:rsidRPr="000E4E53">
              <w:rPr>
                <w:rFonts w:ascii="Calibri" w:eastAsia="新細明體" w:hAnsi="Calibri" w:cs="Times New Roman" w:hint="eastAsia"/>
              </w:rPr>
              <w:t xml:space="preserve"> </w:t>
            </w:r>
            <w:r w:rsidR="001F050F" w:rsidRPr="000E4E53">
              <w:rPr>
                <w:rFonts w:ascii="Calibri" w:eastAsia="新細明體" w:hAnsi="Calibri" w:cs="Times New Roman" w:hint="eastAsia"/>
              </w:rPr>
              <w:t>田慶灶</w:t>
            </w:r>
          </w:p>
          <w:p w:rsidR="00FA4232" w:rsidRPr="003731D5" w:rsidRDefault="000C7F77" w:rsidP="001C318C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洽詢電話</w:t>
            </w:r>
            <w:r w:rsidR="00FA4232" w:rsidRPr="003731D5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D8221F">
              <w:rPr>
                <w:rFonts w:ascii="微軟正黑體" w:eastAsia="微軟正黑體" w:hAnsi="微軟正黑體" w:hint="eastAsia"/>
                <w:sz w:val="28"/>
                <w:szCs w:val="28"/>
              </w:rPr>
              <w:t>行動09</w:t>
            </w:r>
            <w:r w:rsidR="001F050F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F429F9"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="001F050F">
              <w:rPr>
                <w:rFonts w:ascii="微軟正黑體" w:eastAsia="微軟正黑體" w:hAnsi="微軟正黑體" w:hint="eastAsia"/>
                <w:sz w:val="28"/>
                <w:szCs w:val="28"/>
              </w:rPr>
              <w:t>458673田慶灶</w:t>
            </w:r>
          </w:p>
          <w:p w:rsidR="00FA4232" w:rsidRDefault="00FA4232" w:rsidP="00E11861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731D5">
              <w:rPr>
                <w:rFonts w:ascii="微軟正黑體" w:eastAsia="微軟正黑體" w:hAnsi="微軟正黑體" w:hint="eastAsia"/>
                <w:szCs w:val="24"/>
              </w:rPr>
              <w:t>電子信箱 ：</w:t>
            </w:r>
            <w:hyperlink r:id="rId8" w:history="1">
              <w:r w:rsidR="00E11861" w:rsidRPr="00626C35">
                <w:rPr>
                  <w:rStyle w:val="aa"/>
                  <w:rFonts w:ascii="微軟正黑體" w:eastAsia="微軟正黑體" w:hAnsi="微軟正黑體" w:hint="eastAsia"/>
                  <w:szCs w:val="24"/>
                </w:rPr>
                <w:t>a7786401a</w:t>
              </w:r>
              <w:r w:rsidR="00E11861" w:rsidRPr="00626C35">
                <w:rPr>
                  <w:rStyle w:val="aa"/>
                  <w:rFonts w:ascii="微軟正黑體" w:eastAsia="微軟正黑體" w:hAnsi="微軟正黑體" w:hint="eastAsia"/>
                  <w:sz w:val="28"/>
                  <w:szCs w:val="28"/>
                </w:rPr>
                <w:t>@yahoo,com.com</w:t>
              </w:r>
            </w:hyperlink>
          </w:p>
          <w:p w:rsidR="00E11861" w:rsidRDefault="00E11861" w:rsidP="00E11861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11861">
              <w:rPr>
                <w:rFonts w:ascii="微軟正黑體" w:eastAsia="微軟正黑體" w:hAnsi="微軟正黑體" w:hint="eastAsia"/>
                <w:sz w:val="28"/>
                <w:szCs w:val="28"/>
              </w:rPr>
              <w:t>彰嘉雲網址</w:t>
            </w:r>
            <w:hyperlink r:id="rId9" w:history="1">
              <w:r w:rsidRPr="00626C35">
                <w:rPr>
                  <w:rStyle w:val="aa"/>
                  <w:rFonts w:ascii="微軟正黑體" w:eastAsia="微軟正黑體" w:hAnsi="微軟正黑體" w:hint="eastAsia"/>
                  <w:sz w:val="28"/>
                  <w:szCs w:val="28"/>
                </w:rPr>
                <w:t>www.zj.lstv.tw</w:t>
              </w:r>
            </w:hyperlink>
          </w:p>
          <w:p w:rsidR="00E11861" w:rsidRPr="00E11861" w:rsidRDefault="00E11861" w:rsidP="00E11861">
            <w:pPr>
              <w:spacing w:line="600" w:lineRule="exact"/>
              <w:ind w:rightChars="-260" w:right="-6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11861">
              <w:rPr>
                <w:rFonts w:ascii="微軟正黑體" w:eastAsia="微軟正黑體" w:hAnsi="微軟正黑體"/>
                <w:sz w:val="28"/>
                <w:szCs w:val="28"/>
              </w:rPr>
              <w:t>LINE:a7786401a</w:t>
            </w:r>
          </w:p>
        </w:tc>
      </w:tr>
    </w:tbl>
    <w:p w:rsidR="00B823E5" w:rsidRDefault="00B823E5">
      <w:p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</w:p>
    <w:p w:rsidR="0046596C" w:rsidRPr="0046596C" w:rsidRDefault="0046596C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sectPr w:rsidR="0046596C" w:rsidRPr="0046596C" w:rsidSect="00EA4390">
      <w:headerReference w:type="default" r:id="rId10"/>
      <w:footerReference w:type="default" r:id="rId11"/>
      <w:pgSz w:w="11906" w:h="16838"/>
      <w:pgMar w:top="1134" w:right="425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05C" w:rsidRDefault="00DF505C"/>
  </w:endnote>
  <w:endnote w:type="continuationSeparator" w:id="1">
    <w:p w:rsidR="00DF505C" w:rsidRDefault="00DF50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199"/>
      <w:docPartObj>
        <w:docPartGallery w:val="Page Numbers (Bottom of Page)"/>
        <w:docPartUnique/>
      </w:docPartObj>
    </w:sdtPr>
    <w:sdtContent>
      <w:p w:rsidR="00B35EB4" w:rsidRDefault="00030C40">
        <w:pPr>
          <w:pStyle w:val="a6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4097" type="#_x0000_t5" style="position:absolute;margin-left:371pt;margin-top:0;width:167.4pt;height:161.8pt;z-index:251657216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" adj="21600" fillcolor="#d2eaf1 [824]" stroked="f">
              <v:textbox style="mso-next-textbox:#AutoShape 2">
                <w:txbxContent>
                  <w:p w:rsidR="00B35EB4" w:rsidRDefault="00030C40">
                    <w:pPr>
                      <w:jc w:val="center"/>
                      <w:rPr>
                        <w:szCs w:val="72"/>
                      </w:rPr>
                    </w:pPr>
                    <w:r w:rsidRPr="00030C40">
                      <w:fldChar w:fldCharType="begin"/>
                    </w:r>
                    <w:r w:rsidR="00B35EB4">
                      <w:instrText xml:space="preserve"> PAGE    \* MERGEFORMAT </w:instrText>
                    </w:r>
                    <w:r w:rsidRPr="00030C40">
                      <w:fldChar w:fldCharType="separate"/>
                    </w:r>
                    <w:r w:rsidR="00034857" w:rsidRPr="00034857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05C" w:rsidRDefault="00DF505C"/>
  </w:footnote>
  <w:footnote w:type="continuationSeparator" w:id="1">
    <w:p w:rsidR="00DF505C" w:rsidRDefault="00DF50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B4" w:rsidRDefault="001F050F">
    <w:pPr>
      <w:pStyle w:val="a4"/>
    </w:pPr>
    <w:r>
      <w:rPr>
        <w:noProof/>
      </w:rPr>
      <w:drawing>
        <wp:inline distT="0" distB="0" distL="0" distR="0">
          <wp:extent cx="4928616" cy="576072"/>
          <wp:effectExtent l="19050" t="0" r="5334" b="0"/>
          <wp:docPr id="2" name="圖片 1" descr="彰嘉雲+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彰嘉雲+文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8616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10C9"/>
    <w:multiLevelType w:val="hybridMultilevel"/>
    <w:tmpl w:val="C148725A"/>
    <w:lvl w:ilvl="0" w:tplc="AEB4D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BE5D97"/>
    <w:multiLevelType w:val="hybridMultilevel"/>
    <w:tmpl w:val="B5E8312C"/>
    <w:lvl w:ilvl="0" w:tplc="2E18DF5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208"/>
    <w:rsid w:val="000065C8"/>
    <w:rsid w:val="00006ED1"/>
    <w:rsid w:val="00023DF9"/>
    <w:rsid w:val="00030C40"/>
    <w:rsid w:val="00034857"/>
    <w:rsid w:val="0004414D"/>
    <w:rsid w:val="00060F50"/>
    <w:rsid w:val="00094793"/>
    <w:rsid w:val="000958B3"/>
    <w:rsid w:val="000A732A"/>
    <w:rsid w:val="000B31EA"/>
    <w:rsid w:val="000B768F"/>
    <w:rsid w:val="000C45CD"/>
    <w:rsid w:val="000C7F77"/>
    <w:rsid w:val="000E3A81"/>
    <w:rsid w:val="000E4128"/>
    <w:rsid w:val="000F710E"/>
    <w:rsid w:val="00115D2C"/>
    <w:rsid w:val="00140E6A"/>
    <w:rsid w:val="00146531"/>
    <w:rsid w:val="0015055E"/>
    <w:rsid w:val="00196D26"/>
    <w:rsid w:val="001C2D12"/>
    <w:rsid w:val="001C318C"/>
    <w:rsid w:val="001C3AEF"/>
    <w:rsid w:val="001D3D6B"/>
    <w:rsid w:val="001D4C89"/>
    <w:rsid w:val="001D561D"/>
    <w:rsid w:val="001F050F"/>
    <w:rsid w:val="001F1DA5"/>
    <w:rsid w:val="001F2364"/>
    <w:rsid w:val="001F7486"/>
    <w:rsid w:val="00201639"/>
    <w:rsid w:val="00204C2E"/>
    <w:rsid w:val="00212744"/>
    <w:rsid w:val="00214C14"/>
    <w:rsid w:val="002217A6"/>
    <w:rsid w:val="00234DA7"/>
    <w:rsid w:val="00246C9D"/>
    <w:rsid w:val="00270BFA"/>
    <w:rsid w:val="00277655"/>
    <w:rsid w:val="0028684E"/>
    <w:rsid w:val="0029038E"/>
    <w:rsid w:val="00296AE4"/>
    <w:rsid w:val="002C2CAC"/>
    <w:rsid w:val="002E1C78"/>
    <w:rsid w:val="002E77A8"/>
    <w:rsid w:val="002F6C18"/>
    <w:rsid w:val="00312C21"/>
    <w:rsid w:val="00321F0F"/>
    <w:rsid w:val="003347CE"/>
    <w:rsid w:val="00340E9D"/>
    <w:rsid w:val="00360F67"/>
    <w:rsid w:val="00365BE4"/>
    <w:rsid w:val="003731D5"/>
    <w:rsid w:val="00395D84"/>
    <w:rsid w:val="003C3D07"/>
    <w:rsid w:val="003E0090"/>
    <w:rsid w:val="00406CA4"/>
    <w:rsid w:val="0041302A"/>
    <w:rsid w:val="00415F95"/>
    <w:rsid w:val="004217B8"/>
    <w:rsid w:val="00421E2F"/>
    <w:rsid w:val="004448C3"/>
    <w:rsid w:val="00445BA0"/>
    <w:rsid w:val="00450A3B"/>
    <w:rsid w:val="00452436"/>
    <w:rsid w:val="0046596C"/>
    <w:rsid w:val="00470642"/>
    <w:rsid w:val="0049027A"/>
    <w:rsid w:val="004975F7"/>
    <w:rsid w:val="004A51E9"/>
    <w:rsid w:val="004A751D"/>
    <w:rsid w:val="004B0322"/>
    <w:rsid w:val="004D4E55"/>
    <w:rsid w:val="004F5F20"/>
    <w:rsid w:val="005026BE"/>
    <w:rsid w:val="00521B93"/>
    <w:rsid w:val="005418D3"/>
    <w:rsid w:val="00552DE1"/>
    <w:rsid w:val="00566706"/>
    <w:rsid w:val="00566F7E"/>
    <w:rsid w:val="005915A1"/>
    <w:rsid w:val="005C0CF2"/>
    <w:rsid w:val="005D1F5E"/>
    <w:rsid w:val="005D251B"/>
    <w:rsid w:val="005F351C"/>
    <w:rsid w:val="005F4553"/>
    <w:rsid w:val="005F5729"/>
    <w:rsid w:val="00603291"/>
    <w:rsid w:val="006047D2"/>
    <w:rsid w:val="00631801"/>
    <w:rsid w:val="00632E34"/>
    <w:rsid w:val="006350BC"/>
    <w:rsid w:val="00652C40"/>
    <w:rsid w:val="00655C52"/>
    <w:rsid w:val="00676193"/>
    <w:rsid w:val="006B1B2A"/>
    <w:rsid w:val="006B3D68"/>
    <w:rsid w:val="006C08A2"/>
    <w:rsid w:val="006C4B41"/>
    <w:rsid w:val="006C4C29"/>
    <w:rsid w:val="006D0AFF"/>
    <w:rsid w:val="006D1F18"/>
    <w:rsid w:val="006D46A0"/>
    <w:rsid w:val="006F1EBA"/>
    <w:rsid w:val="006F3461"/>
    <w:rsid w:val="00705EBB"/>
    <w:rsid w:val="00725F87"/>
    <w:rsid w:val="007320EE"/>
    <w:rsid w:val="00744EFC"/>
    <w:rsid w:val="00752BEE"/>
    <w:rsid w:val="00760201"/>
    <w:rsid w:val="00763DF5"/>
    <w:rsid w:val="00764605"/>
    <w:rsid w:val="00767568"/>
    <w:rsid w:val="007905C6"/>
    <w:rsid w:val="0079393D"/>
    <w:rsid w:val="00794696"/>
    <w:rsid w:val="007A2B48"/>
    <w:rsid w:val="007A7EE0"/>
    <w:rsid w:val="007B2A58"/>
    <w:rsid w:val="007B65E8"/>
    <w:rsid w:val="007D4F06"/>
    <w:rsid w:val="007E5ADD"/>
    <w:rsid w:val="007E7217"/>
    <w:rsid w:val="007F09F7"/>
    <w:rsid w:val="00810443"/>
    <w:rsid w:val="00824D04"/>
    <w:rsid w:val="008259DA"/>
    <w:rsid w:val="008400D0"/>
    <w:rsid w:val="00871B86"/>
    <w:rsid w:val="008825AE"/>
    <w:rsid w:val="00897BAC"/>
    <w:rsid w:val="008B65F1"/>
    <w:rsid w:val="00904D1A"/>
    <w:rsid w:val="00911607"/>
    <w:rsid w:val="00917DF8"/>
    <w:rsid w:val="00927BA3"/>
    <w:rsid w:val="009412EA"/>
    <w:rsid w:val="00942ACA"/>
    <w:rsid w:val="00947C56"/>
    <w:rsid w:val="0095075D"/>
    <w:rsid w:val="00953678"/>
    <w:rsid w:val="009563A8"/>
    <w:rsid w:val="00966411"/>
    <w:rsid w:val="00980148"/>
    <w:rsid w:val="00981967"/>
    <w:rsid w:val="009917B5"/>
    <w:rsid w:val="00993D28"/>
    <w:rsid w:val="009953D4"/>
    <w:rsid w:val="009B1BCA"/>
    <w:rsid w:val="009C0650"/>
    <w:rsid w:val="009C5485"/>
    <w:rsid w:val="009D0ED6"/>
    <w:rsid w:val="009E30DA"/>
    <w:rsid w:val="009E4FEA"/>
    <w:rsid w:val="00A03E8F"/>
    <w:rsid w:val="00A17E13"/>
    <w:rsid w:val="00A30596"/>
    <w:rsid w:val="00A6127C"/>
    <w:rsid w:val="00A75ADA"/>
    <w:rsid w:val="00A77070"/>
    <w:rsid w:val="00A846D3"/>
    <w:rsid w:val="00AB3671"/>
    <w:rsid w:val="00AB5B71"/>
    <w:rsid w:val="00AC24E0"/>
    <w:rsid w:val="00AE4460"/>
    <w:rsid w:val="00AE7112"/>
    <w:rsid w:val="00AF00CD"/>
    <w:rsid w:val="00B0049E"/>
    <w:rsid w:val="00B264D3"/>
    <w:rsid w:val="00B311A5"/>
    <w:rsid w:val="00B3493D"/>
    <w:rsid w:val="00B35EB4"/>
    <w:rsid w:val="00B659B8"/>
    <w:rsid w:val="00B67073"/>
    <w:rsid w:val="00B679E7"/>
    <w:rsid w:val="00B71454"/>
    <w:rsid w:val="00B823E5"/>
    <w:rsid w:val="00B96B8D"/>
    <w:rsid w:val="00B96CEC"/>
    <w:rsid w:val="00B97C20"/>
    <w:rsid w:val="00BB1D66"/>
    <w:rsid w:val="00BE4EC5"/>
    <w:rsid w:val="00BF2457"/>
    <w:rsid w:val="00C01E2B"/>
    <w:rsid w:val="00C027CD"/>
    <w:rsid w:val="00C26208"/>
    <w:rsid w:val="00C266A0"/>
    <w:rsid w:val="00C318B2"/>
    <w:rsid w:val="00C34E3C"/>
    <w:rsid w:val="00C56162"/>
    <w:rsid w:val="00C60830"/>
    <w:rsid w:val="00C653F2"/>
    <w:rsid w:val="00C75562"/>
    <w:rsid w:val="00C86D5A"/>
    <w:rsid w:val="00CD14ED"/>
    <w:rsid w:val="00CD2FFE"/>
    <w:rsid w:val="00CE72F4"/>
    <w:rsid w:val="00D01F16"/>
    <w:rsid w:val="00D16156"/>
    <w:rsid w:val="00D52E51"/>
    <w:rsid w:val="00D54396"/>
    <w:rsid w:val="00D5620C"/>
    <w:rsid w:val="00D70E68"/>
    <w:rsid w:val="00D8221F"/>
    <w:rsid w:val="00D83AF7"/>
    <w:rsid w:val="00D97921"/>
    <w:rsid w:val="00DA2280"/>
    <w:rsid w:val="00DA4452"/>
    <w:rsid w:val="00DB1937"/>
    <w:rsid w:val="00DC1A62"/>
    <w:rsid w:val="00DC3BAB"/>
    <w:rsid w:val="00DC6D19"/>
    <w:rsid w:val="00DE0ACA"/>
    <w:rsid w:val="00DE463B"/>
    <w:rsid w:val="00DF2A8B"/>
    <w:rsid w:val="00DF505C"/>
    <w:rsid w:val="00E11861"/>
    <w:rsid w:val="00E2496B"/>
    <w:rsid w:val="00E56FAA"/>
    <w:rsid w:val="00E66F4C"/>
    <w:rsid w:val="00E825FB"/>
    <w:rsid w:val="00E8588C"/>
    <w:rsid w:val="00EA4390"/>
    <w:rsid w:val="00EB592C"/>
    <w:rsid w:val="00EC1480"/>
    <w:rsid w:val="00EE5835"/>
    <w:rsid w:val="00EF58A0"/>
    <w:rsid w:val="00F217E2"/>
    <w:rsid w:val="00F26FB2"/>
    <w:rsid w:val="00F429F9"/>
    <w:rsid w:val="00F5209E"/>
    <w:rsid w:val="00F52787"/>
    <w:rsid w:val="00F81234"/>
    <w:rsid w:val="00F84CE0"/>
    <w:rsid w:val="00FA4232"/>
    <w:rsid w:val="00FB0BE7"/>
    <w:rsid w:val="00FB1327"/>
    <w:rsid w:val="00FB4FC9"/>
    <w:rsid w:val="00FC4700"/>
    <w:rsid w:val="00FC4E3C"/>
    <w:rsid w:val="00FC66A5"/>
    <w:rsid w:val="00FD7089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4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F74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2red1">
    <w:name w:val="text_12_red1"/>
    <w:basedOn w:val="a0"/>
    <w:rsid w:val="00C26208"/>
    <w:rPr>
      <w:rFonts w:ascii="新細明體" w:eastAsia="新細明體" w:hAnsi="新細明體" w:hint="eastAsia"/>
      <w:color w:val="660000"/>
      <w:sz w:val="22"/>
      <w:szCs w:val="22"/>
    </w:rPr>
  </w:style>
  <w:style w:type="table" w:styleId="a3">
    <w:name w:val="Table Grid"/>
    <w:basedOn w:val="a1"/>
    <w:uiPriority w:val="59"/>
    <w:rsid w:val="00C26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2black1">
    <w:name w:val="text_12_black1"/>
    <w:basedOn w:val="a0"/>
    <w:rsid w:val="00C26208"/>
    <w:rPr>
      <w:rFonts w:ascii="新細明體" w:eastAsia="新細明體" w:hAnsi="新細明體" w:hint="eastAsia"/>
      <w:b w:val="0"/>
      <w:b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16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1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156"/>
    <w:rPr>
      <w:sz w:val="20"/>
      <w:szCs w:val="20"/>
    </w:rPr>
  </w:style>
  <w:style w:type="character" w:customStyle="1" w:styleId="st">
    <w:name w:val="st"/>
    <w:basedOn w:val="a0"/>
    <w:rsid w:val="007905C6"/>
  </w:style>
  <w:style w:type="paragraph" w:styleId="a8">
    <w:name w:val="Balloon Text"/>
    <w:basedOn w:val="a"/>
    <w:link w:val="a9"/>
    <w:uiPriority w:val="99"/>
    <w:semiHidden/>
    <w:unhideWhenUsed/>
    <w:rsid w:val="00D56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620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66706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1F74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F748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List Paragraph"/>
    <w:basedOn w:val="a"/>
    <w:uiPriority w:val="34"/>
    <w:qFormat/>
    <w:rsid w:val="00F812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7786401a@yahoo,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j.lstv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53EE-972E-4EFF-B8C4-B209F937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206</Words>
  <Characters>1177</Characters>
  <Application>Microsoft Office Word</Application>
  <DocSecurity>0</DocSecurity>
  <Lines>9</Lines>
  <Paragraphs>2</Paragraphs>
  <ScaleCrop>false</ScaleCrop>
  <Company>C.M.T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User</cp:lastModifiedBy>
  <cp:revision>5</cp:revision>
  <cp:lastPrinted>2023-11-30T05:36:00Z</cp:lastPrinted>
  <dcterms:created xsi:type="dcterms:W3CDTF">2023-11-30T05:35:00Z</dcterms:created>
  <dcterms:modified xsi:type="dcterms:W3CDTF">2023-12-04T04:42:00Z</dcterms:modified>
</cp:coreProperties>
</file>